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0950BE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1952FC1" w14:textId="58B32B62" w:rsidR="00E10A6D" w:rsidRPr="000950BE" w:rsidRDefault="000950B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950BE">
        <w:rPr>
          <w:rFonts w:ascii="Times New Roman" w:hAnsi="Times New Roman" w:cs="Times New Roman"/>
          <w:b/>
          <w:bCs/>
          <w:sz w:val="24"/>
          <w:szCs w:val="24"/>
          <w:lang w:val="sk-SK"/>
        </w:rPr>
        <w:t>INOVATÍVNE VZDELÁVACIE NÁSTROJE</w:t>
      </w:r>
    </w:p>
    <w:p w14:paraId="3355F115" w14:textId="77777777" w:rsidR="0011104F" w:rsidRPr="000950BE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30E70AC" w14:textId="77777777" w:rsidR="00E10A6D" w:rsidRPr="000950BE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C05393E" w14:textId="77777777" w:rsidR="00E10A6D" w:rsidRPr="000950BE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F71F9A9" w14:textId="77777777" w:rsidR="00E10A6D" w:rsidRPr="000950BE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950BE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0950BE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D139F10" w14:textId="77777777" w:rsidR="00E10A6D" w:rsidRPr="000950BE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4CA263F" w14:textId="228157F3" w:rsidR="00E10A6D" w:rsidRPr="000950BE" w:rsidRDefault="000950B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950BE">
        <w:rPr>
          <w:rFonts w:ascii="Times New Roman" w:hAnsi="Times New Roman" w:cs="Times New Roman"/>
          <w:b/>
          <w:bCs/>
          <w:sz w:val="24"/>
          <w:szCs w:val="24"/>
          <w:lang w:val="sk-SK"/>
        </w:rPr>
        <w:t>Téma</w:t>
      </w:r>
      <w:r w:rsidR="009640F5" w:rsidRPr="000950B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10A6D" w:rsidRPr="000950BE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Pr="000950BE">
        <w:rPr>
          <w:rFonts w:ascii="Times New Roman" w:hAnsi="Times New Roman" w:cs="Times New Roman"/>
          <w:b/>
          <w:bCs/>
          <w:sz w:val="24"/>
          <w:szCs w:val="24"/>
          <w:lang w:val="sk-SK"/>
        </w:rPr>
        <w:t>BEZPEČNOSŤ V SIETI</w:t>
      </w:r>
      <w:r w:rsidR="00E10A6D" w:rsidRPr="000950BE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7A29F50F" w14:textId="77777777" w:rsidR="00E10A6D" w:rsidRPr="000950BE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6AB26CD" w14:textId="77777777" w:rsidR="00E10A6D" w:rsidRPr="000950BE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EFC651B" w14:textId="77777777" w:rsidR="00E10A6D" w:rsidRPr="000950BE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3BFA676" w14:textId="77777777" w:rsidR="00E10A6D" w:rsidRPr="000950BE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3A61B4B0" w14:textId="50E88AB3" w:rsidR="00E10A6D" w:rsidRPr="000950BE" w:rsidRDefault="000950BE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0950BE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515DAA24" w14:textId="77777777" w:rsidR="00E10A6D" w:rsidRPr="000950BE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950BE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1154F7A1" w14:textId="77777777" w:rsidR="00E10A6D" w:rsidRPr="000950BE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950BE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03AC9915" w14:textId="77777777" w:rsidR="00E10A6D" w:rsidRPr="000950BE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C7B7EF6" w14:textId="5F6640B4" w:rsidR="003521E1" w:rsidRPr="00C6682A" w:rsidRDefault="00E10A6D" w:rsidP="00352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950BE" w:rsidRPr="00C6682A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2C5D8544" w14:textId="51504EC2" w:rsidR="003521E1" w:rsidRPr="00C6682A" w:rsidRDefault="000950BE" w:rsidP="003521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Na základe rozhovorov so spolužiakmi a spolužiačkami </w:t>
      </w:r>
      <w:r w:rsidR="00F0633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zistite</w:t>
      </w:r>
      <w:r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či si uvedomujú hrozby, ktoré </w:t>
      </w:r>
      <w:r w:rsidR="00F06331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prináša využívanie </w:t>
      </w:r>
      <w:r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internetových služieb.</w:t>
      </w:r>
      <w:r w:rsidR="00C6682A"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Oboznámte sa s druhmi hrozieb</w:t>
      </w:r>
      <w:r w:rsidR="003521E1"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="00C6682A"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Pre tento účel</w:t>
      </w:r>
      <w:r w:rsidR="003521E1"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</w:p>
    <w:p w14:paraId="1ACE4045" w14:textId="2B107F56" w:rsidR="003521E1" w:rsidRPr="00C6682A" w:rsidRDefault="00CA5465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Vyhľadajte na internete typy</w:t>
      </w:r>
      <w:r w:rsidR="000950BE"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online hrozieb</w:t>
      </w:r>
      <w:r w:rsidR="003521E1"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67BD8335" w14:textId="77777777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C8790" w14:textId="0ACFCFC5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61627A6D" w14:textId="7DE3EB84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20EC956B" w14:textId="2BCF16BF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690BDBCB" w14:textId="42A87787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08397799" w14:textId="53FE3D39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6973190E" w14:textId="5B7FA2F9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4779419" w14:textId="4A9C208B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29D53F1A" w14:textId="62995886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3361F43F" w14:textId="2FE5F954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761C294F" w14:textId="249ACD88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3EAB3210" w14:textId="61CB8EDB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AFECA97" w14:textId="59344717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82DE6" w14:textId="52709265" w:rsidR="003521E1" w:rsidRPr="00C6682A" w:rsidRDefault="000950BE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pl-PL"/>
        </w:rPr>
      </w:pPr>
      <w:r w:rsidRPr="00C6682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pl-PL"/>
        </w:rPr>
        <w:t>Cvičenie č.</w:t>
      </w:r>
      <w:r w:rsidR="003521E1" w:rsidRPr="00C6682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pl-PL"/>
        </w:rPr>
        <w:t xml:space="preserve"> 2</w:t>
      </w:r>
    </w:p>
    <w:p w14:paraId="72E28B44" w14:textId="77E6B49E" w:rsidR="003521E1" w:rsidRPr="00C6682A" w:rsidRDefault="00C6682A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Charakterizujte typy hrozieb v sieti</w:t>
      </w:r>
      <w:r w:rsidR="003521E1"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</w:p>
    <w:p w14:paraId="0C543361" w14:textId="47D69B67" w:rsidR="003521E1" w:rsidRP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77EDD41D" w14:textId="5544C209" w:rsidR="003521E1" w:rsidRP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1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6F9D26C8" w14:textId="0C0EAA6E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9ACFA6E" w14:textId="406F70B1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E430B33" w14:textId="5C1B805B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617FEEC" w14:textId="43671682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64D75191" w14:textId="2E1ED89F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70692825" w14:textId="6E65D511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1C5AFEF" w14:textId="77777777" w:rsidR="003521E1" w:rsidRP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995C8" w14:textId="77777777" w:rsidR="003521E1" w:rsidRDefault="003521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0FA815C" w14:textId="19D867D4" w:rsidR="003521E1" w:rsidRPr="00C6682A" w:rsidRDefault="00C6682A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pl-PL"/>
        </w:rPr>
      </w:pPr>
      <w:r w:rsidRPr="00C6682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pl-PL"/>
        </w:rPr>
        <w:lastRenderedPageBreak/>
        <w:t>Cvičenie č. 3</w:t>
      </w:r>
    </w:p>
    <w:p w14:paraId="5AC89395" w14:textId="2BC0D469" w:rsidR="003521E1" w:rsidRPr="00C6682A" w:rsidRDefault="00C6682A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Akým spôsobom sa môžete chrániť pred hrozbami v sieti</w:t>
      </w:r>
      <w:r w:rsidR="003521E1"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? </w:t>
      </w:r>
      <w:r w:rsidRPr="00C6682A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Uveďte v tabuľke.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5"/>
        <w:gridCol w:w="3270"/>
        <w:gridCol w:w="5949"/>
      </w:tblGrid>
      <w:tr w:rsidR="003521E1" w:rsidRPr="00C6682A" w14:paraId="002EDEE7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7BEB364D" w14:textId="0E68F41C" w:rsidR="003521E1" w:rsidRPr="00C6682A" w:rsidRDefault="00C6682A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Č.</w:t>
            </w:r>
            <w:r w:rsidR="003521E1" w:rsidRPr="00C668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604" w:type="pct"/>
            <w:vAlign w:val="center"/>
          </w:tcPr>
          <w:p w14:paraId="7F15BA5B" w14:textId="715EF30D" w:rsidR="003521E1" w:rsidRPr="00C6682A" w:rsidRDefault="00C6682A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C668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Druhy hrozieb</w:t>
            </w:r>
          </w:p>
        </w:tc>
        <w:tc>
          <w:tcPr>
            <w:tcW w:w="2918" w:type="pct"/>
            <w:vAlign w:val="center"/>
          </w:tcPr>
          <w:p w14:paraId="7F9B3435" w14:textId="458FCE3A" w:rsidR="003521E1" w:rsidRPr="00C6682A" w:rsidRDefault="00C6682A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C668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Spôsob ochrany pred hrozbami</w:t>
            </w:r>
          </w:p>
        </w:tc>
      </w:tr>
      <w:tr w:rsidR="003521E1" w14:paraId="671FC0B5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509B3F69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2129EAF5" w14:textId="098F116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602784D5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3576EDF9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1A1A58BB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4830DE15" w14:textId="6EDC7250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15C4AEE9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729CAE28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212F7659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2E942E51" w14:textId="7FCAC689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05C1B07F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37D8E4A3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775813D4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7FD2334E" w14:textId="34DC027C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3E07446D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492E3008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054F02E8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16C80F4B" w14:textId="08FDA27B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13FF6E11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734840A7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055B083B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0BF5830B" w14:textId="432F36ED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64B0F231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61EBEE01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03706262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40FDF6B1" w14:textId="105762A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69EDC6AE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2E37179E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50038626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419CA9F8" w14:textId="097B088C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323173E0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BB0B41" w14:textId="77777777" w:rsidR="00AE2099" w:rsidRPr="00D95C74" w:rsidRDefault="00AE2099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2099" w:rsidRPr="00D95C74" w:rsidSect="0022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7642" w14:textId="77777777" w:rsidR="00CB7C71" w:rsidRDefault="00CB7C71" w:rsidP="00E10A6D">
      <w:pPr>
        <w:spacing w:after="0" w:line="240" w:lineRule="auto"/>
      </w:pPr>
      <w:r>
        <w:separator/>
      </w:r>
    </w:p>
  </w:endnote>
  <w:endnote w:type="continuationSeparator" w:id="0">
    <w:p w14:paraId="06635287" w14:textId="77777777" w:rsidR="00CB7C71" w:rsidRDefault="00CB7C71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E726" w14:textId="77777777" w:rsidR="006958C0" w:rsidRDefault="00695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7E4E6577" w:rsidR="00CD7901" w:rsidRPr="00E10A6D" w:rsidRDefault="006958C0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09771E8" wp14:editId="6D9F3949">
              <wp:simplePos x="0" y="0"/>
              <wp:positionH relativeFrom="column">
                <wp:posOffset>2482215</wp:posOffset>
              </wp:positionH>
              <wp:positionV relativeFrom="paragraph">
                <wp:posOffset>-260350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A5465"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332F" w14:textId="77777777" w:rsidR="006958C0" w:rsidRDefault="00695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1C37" w14:textId="77777777" w:rsidR="00CB7C71" w:rsidRDefault="00CB7C71" w:rsidP="00E10A6D">
      <w:pPr>
        <w:spacing w:after="0" w:line="240" w:lineRule="auto"/>
      </w:pPr>
      <w:r>
        <w:separator/>
      </w:r>
    </w:p>
  </w:footnote>
  <w:footnote w:type="continuationSeparator" w:id="0">
    <w:p w14:paraId="50FF3D86" w14:textId="77777777" w:rsidR="00CB7C71" w:rsidRDefault="00CB7C71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67D" w14:textId="77777777" w:rsidR="006958C0" w:rsidRDefault="00695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54DE" w14:textId="77777777" w:rsidR="006958C0" w:rsidRDefault="00695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206313">
    <w:abstractNumId w:val="15"/>
  </w:num>
  <w:num w:numId="2" w16cid:durableId="1576477145">
    <w:abstractNumId w:val="0"/>
  </w:num>
  <w:num w:numId="3" w16cid:durableId="409499501">
    <w:abstractNumId w:val="14"/>
  </w:num>
  <w:num w:numId="4" w16cid:durableId="1495022999">
    <w:abstractNumId w:val="1"/>
  </w:num>
  <w:num w:numId="5" w16cid:durableId="62460074">
    <w:abstractNumId w:val="8"/>
  </w:num>
  <w:num w:numId="6" w16cid:durableId="2097628748">
    <w:abstractNumId w:val="2"/>
  </w:num>
  <w:num w:numId="7" w16cid:durableId="22022180">
    <w:abstractNumId w:val="13"/>
  </w:num>
  <w:num w:numId="8" w16cid:durableId="864051375">
    <w:abstractNumId w:val="3"/>
  </w:num>
  <w:num w:numId="9" w16cid:durableId="992635707">
    <w:abstractNumId w:val="4"/>
  </w:num>
  <w:num w:numId="10" w16cid:durableId="2103598325">
    <w:abstractNumId w:val="9"/>
  </w:num>
  <w:num w:numId="11" w16cid:durableId="268054283">
    <w:abstractNumId w:val="6"/>
  </w:num>
  <w:num w:numId="12" w16cid:durableId="1542353058">
    <w:abstractNumId w:val="7"/>
  </w:num>
  <w:num w:numId="13" w16cid:durableId="1707294840">
    <w:abstractNumId w:val="12"/>
  </w:num>
  <w:num w:numId="14" w16cid:durableId="2140759993">
    <w:abstractNumId w:val="5"/>
  </w:num>
  <w:num w:numId="15" w16cid:durableId="1153303250">
    <w:abstractNumId w:val="11"/>
  </w:num>
  <w:num w:numId="16" w16cid:durableId="131001606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7731"/>
    <w:rsid w:val="000950BE"/>
    <w:rsid w:val="00105958"/>
    <w:rsid w:val="0011104F"/>
    <w:rsid w:val="0015218A"/>
    <w:rsid w:val="00154E78"/>
    <w:rsid w:val="001657AA"/>
    <w:rsid w:val="00171AB5"/>
    <w:rsid w:val="00172371"/>
    <w:rsid w:val="001E29C6"/>
    <w:rsid w:val="00215C4F"/>
    <w:rsid w:val="00227178"/>
    <w:rsid w:val="00232FCE"/>
    <w:rsid w:val="00233671"/>
    <w:rsid w:val="0026054A"/>
    <w:rsid w:val="00292E35"/>
    <w:rsid w:val="002A4334"/>
    <w:rsid w:val="00340A8F"/>
    <w:rsid w:val="003521E1"/>
    <w:rsid w:val="00357079"/>
    <w:rsid w:val="00407A50"/>
    <w:rsid w:val="00482B67"/>
    <w:rsid w:val="005007BD"/>
    <w:rsid w:val="00513072"/>
    <w:rsid w:val="00532337"/>
    <w:rsid w:val="00562100"/>
    <w:rsid w:val="00586B6A"/>
    <w:rsid w:val="005C106A"/>
    <w:rsid w:val="005F1B2F"/>
    <w:rsid w:val="0060377F"/>
    <w:rsid w:val="00630DDB"/>
    <w:rsid w:val="00644518"/>
    <w:rsid w:val="006958C0"/>
    <w:rsid w:val="006A403C"/>
    <w:rsid w:val="006A7B5F"/>
    <w:rsid w:val="006C6481"/>
    <w:rsid w:val="006E0730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A07182"/>
    <w:rsid w:val="00A15236"/>
    <w:rsid w:val="00A6516C"/>
    <w:rsid w:val="00A924BD"/>
    <w:rsid w:val="00AD7550"/>
    <w:rsid w:val="00AE2099"/>
    <w:rsid w:val="00B03E83"/>
    <w:rsid w:val="00B46C93"/>
    <w:rsid w:val="00BE55B5"/>
    <w:rsid w:val="00C231F3"/>
    <w:rsid w:val="00C64768"/>
    <w:rsid w:val="00C6682A"/>
    <w:rsid w:val="00C96A59"/>
    <w:rsid w:val="00CA5465"/>
    <w:rsid w:val="00CB05D4"/>
    <w:rsid w:val="00CB7C71"/>
    <w:rsid w:val="00CD7901"/>
    <w:rsid w:val="00CE7D79"/>
    <w:rsid w:val="00D95C74"/>
    <w:rsid w:val="00DB0606"/>
    <w:rsid w:val="00DC09B1"/>
    <w:rsid w:val="00E10A6D"/>
    <w:rsid w:val="00E1170B"/>
    <w:rsid w:val="00E33C33"/>
    <w:rsid w:val="00E46DCE"/>
    <w:rsid w:val="00EA417F"/>
    <w:rsid w:val="00EC166D"/>
    <w:rsid w:val="00F06331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7A5A-9011-445B-98B0-373E3F5D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2020-11-05T12:48:00Z</dcterms:created>
  <dcterms:modified xsi:type="dcterms:W3CDTF">2022-10-17T11:50:00Z</dcterms:modified>
</cp:coreProperties>
</file>