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1C09" w14:textId="77777777" w:rsidR="00906BF3" w:rsidRPr="00FA50BF" w:rsidRDefault="00906BF3" w:rsidP="004A237B">
      <w:pPr>
        <w:spacing w:line="276" w:lineRule="auto"/>
        <w:rPr>
          <w:rFonts w:ascii="Arial" w:hAnsi="Arial" w:cs="Arial"/>
          <w:sz w:val="22"/>
          <w:szCs w:val="22"/>
        </w:rPr>
      </w:pPr>
    </w:p>
    <w:p w14:paraId="2C3B4CE7" w14:textId="77777777" w:rsidR="00906BF3" w:rsidRPr="00FA50BF" w:rsidRDefault="00906BF3" w:rsidP="004A237B">
      <w:pPr>
        <w:tabs>
          <w:tab w:val="left" w:pos="20"/>
        </w:tabs>
        <w:spacing w:line="276" w:lineRule="auto"/>
        <w:ind w:right="120"/>
        <w:jc w:val="right"/>
        <w:rPr>
          <w:rFonts w:ascii="Arial" w:hAnsi="Arial" w:cs="Arial"/>
          <w:bCs/>
          <w:sz w:val="22"/>
          <w:szCs w:val="22"/>
          <w:u w:val="single"/>
        </w:rPr>
      </w:pPr>
      <w:r w:rsidRPr="00FA50BF">
        <w:rPr>
          <w:rFonts w:ascii="Arial" w:hAnsi="Arial" w:cs="Arial"/>
          <w:bCs/>
          <w:sz w:val="22"/>
          <w:szCs w:val="22"/>
          <w:u w:val="single"/>
        </w:rPr>
        <w:t>Załącznik nr 1 do Zapytania ofertowego</w:t>
      </w:r>
    </w:p>
    <w:p w14:paraId="7A020644" w14:textId="77777777" w:rsidR="00906BF3" w:rsidRPr="00FA50BF" w:rsidRDefault="00906BF3" w:rsidP="004A237B">
      <w:pPr>
        <w:tabs>
          <w:tab w:val="left" w:pos="2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AB7626D" w14:textId="77777777" w:rsidR="00906BF3" w:rsidRPr="004A237B" w:rsidRDefault="00906BF3" w:rsidP="004A237B">
      <w:pPr>
        <w:tabs>
          <w:tab w:val="left" w:pos="2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4A237B">
        <w:rPr>
          <w:rFonts w:ascii="Arial" w:hAnsi="Arial" w:cs="Arial"/>
          <w:b/>
          <w:bCs/>
        </w:rPr>
        <w:t>SZCZEGÓŁOWY OPIS PRZEDMIOTU ZAMÓWIENIA</w:t>
      </w:r>
    </w:p>
    <w:p w14:paraId="2847D607" w14:textId="77777777" w:rsidR="00906BF3" w:rsidRPr="00FA50BF" w:rsidRDefault="00906BF3" w:rsidP="004A237B">
      <w:pPr>
        <w:tabs>
          <w:tab w:val="left" w:pos="2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6EA89A1" w14:textId="77777777" w:rsidR="00906BF3" w:rsidRPr="00FA50BF" w:rsidRDefault="00906BF3" w:rsidP="004A237B">
      <w:pPr>
        <w:tabs>
          <w:tab w:val="left" w:pos="2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A50BF">
        <w:rPr>
          <w:rFonts w:ascii="Arial" w:hAnsi="Arial" w:cs="Arial"/>
          <w:b/>
          <w:bCs/>
          <w:sz w:val="22"/>
          <w:szCs w:val="22"/>
        </w:rPr>
        <w:t>I. Część ogólna</w:t>
      </w:r>
    </w:p>
    <w:p w14:paraId="4EAEE371" w14:textId="77777777" w:rsidR="00906BF3" w:rsidRPr="00FA50BF" w:rsidRDefault="00906BF3" w:rsidP="004A237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584CDB" w14:textId="77777777" w:rsidR="00CA25A4" w:rsidRPr="00FA50BF" w:rsidRDefault="00906BF3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 xml:space="preserve">1. Przedmiotem zamówienia </w:t>
      </w:r>
      <w:r w:rsidR="00CA25A4" w:rsidRPr="00FA50BF">
        <w:rPr>
          <w:rFonts w:ascii="Arial" w:hAnsi="Arial" w:cs="Arial"/>
          <w:sz w:val="22"/>
          <w:szCs w:val="22"/>
        </w:rPr>
        <w:t>są</w:t>
      </w:r>
      <w:r w:rsidRPr="00FA50BF">
        <w:rPr>
          <w:rFonts w:ascii="Arial" w:hAnsi="Arial" w:cs="Arial"/>
          <w:sz w:val="22"/>
          <w:szCs w:val="22"/>
        </w:rPr>
        <w:t xml:space="preserve">: </w:t>
      </w:r>
    </w:p>
    <w:p w14:paraId="24892921" w14:textId="77777777" w:rsidR="004A237B" w:rsidRDefault="00CA25A4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A50BF">
        <w:rPr>
          <w:rFonts w:ascii="Arial" w:hAnsi="Arial" w:cs="Arial"/>
          <w:b/>
          <w:sz w:val="22"/>
          <w:szCs w:val="22"/>
        </w:rPr>
        <w:t xml:space="preserve">- </w:t>
      </w:r>
      <w:r w:rsidRPr="00FA50BF">
        <w:rPr>
          <w:rFonts w:ascii="Arial" w:hAnsi="Arial" w:cs="Arial"/>
          <w:sz w:val="22"/>
          <w:szCs w:val="22"/>
        </w:rPr>
        <w:t>Usługi szkolenia zawodowego</w:t>
      </w:r>
      <w:r w:rsidR="00832CAF" w:rsidRPr="00FA50BF">
        <w:rPr>
          <w:rFonts w:ascii="Arial" w:hAnsi="Arial" w:cs="Arial"/>
          <w:sz w:val="22"/>
          <w:szCs w:val="22"/>
        </w:rPr>
        <w:t xml:space="preserve"> i kursu języka polskiego </w:t>
      </w:r>
      <w:r w:rsidR="0093302E" w:rsidRPr="004A237B">
        <w:rPr>
          <w:rFonts w:ascii="Arial" w:hAnsi="Arial" w:cs="Arial"/>
          <w:bCs/>
          <w:sz w:val="22"/>
          <w:szCs w:val="22"/>
        </w:rPr>
        <w:t>dla</w:t>
      </w:r>
      <w:r w:rsidR="0093302E" w:rsidRPr="00FA50BF">
        <w:rPr>
          <w:rFonts w:ascii="Arial" w:hAnsi="Arial" w:cs="Arial"/>
          <w:b/>
          <w:sz w:val="22"/>
          <w:szCs w:val="22"/>
        </w:rPr>
        <w:t xml:space="preserve"> </w:t>
      </w:r>
      <w:r w:rsidR="00832CAF" w:rsidRPr="00FA50BF">
        <w:rPr>
          <w:rFonts w:ascii="Arial" w:hAnsi="Arial" w:cs="Arial"/>
          <w:sz w:val="22"/>
          <w:szCs w:val="22"/>
        </w:rPr>
        <w:t>cudzoziemców, będących obywatelami  Ukrainy, którzy</w:t>
      </w:r>
      <w:r w:rsidR="00832CAF" w:rsidRPr="00FA50BF">
        <w:rPr>
          <w:rFonts w:ascii="Arial" w:hAnsi="Arial" w:cs="Arial"/>
          <w:color w:val="000000"/>
          <w:sz w:val="22"/>
          <w:szCs w:val="22"/>
        </w:rPr>
        <w:t xml:space="preserve"> znaleźli się w Polsce po 24.02.2022 w związku z prowadzonymi działaniami wojennymi na terytorium Ukrainy, legalnie przybywający w Polsce. </w:t>
      </w:r>
    </w:p>
    <w:p w14:paraId="3CFB99FA" w14:textId="77777777" w:rsidR="004A237B" w:rsidRDefault="004A237B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B4ECE22" w14:textId="77777777" w:rsidR="00906BF3" w:rsidRPr="00FA50BF" w:rsidRDefault="00E71803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2</w:t>
      </w:r>
      <w:r w:rsidR="00906BF3" w:rsidRPr="00FA50BF">
        <w:rPr>
          <w:rFonts w:ascii="Arial" w:hAnsi="Arial" w:cs="Arial"/>
          <w:sz w:val="22"/>
          <w:szCs w:val="22"/>
        </w:rPr>
        <w:t>. Opis przedmiotu zamówienia:</w:t>
      </w:r>
    </w:p>
    <w:p w14:paraId="3946BEAD" w14:textId="77777777" w:rsidR="00832CAF" w:rsidRPr="00FA50BF" w:rsidRDefault="008667C7" w:rsidP="004A237B">
      <w:pPr>
        <w:shd w:val="clear" w:color="auto" w:fill="F7F7F7"/>
        <w:spacing w:line="276" w:lineRule="auto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b/>
          <w:bCs/>
          <w:iCs/>
          <w:sz w:val="22"/>
          <w:szCs w:val="22"/>
          <w:u w:val="single"/>
        </w:rPr>
        <w:t>Zakres 1</w:t>
      </w:r>
      <w:r w:rsidRPr="00FA50BF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Pr="00FA50BF">
        <w:rPr>
          <w:rFonts w:ascii="Arial" w:hAnsi="Arial" w:cs="Arial"/>
          <w:bCs/>
          <w:iCs/>
          <w:sz w:val="22"/>
          <w:szCs w:val="22"/>
        </w:rPr>
        <w:t xml:space="preserve"> </w:t>
      </w:r>
      <w:r w:rsidR="00832CAF" w:rsidRPr="00FA50BF">
        <w:rPr>
          <w:rFonts w:ascii="Arial" w:hAnsi="Arial" w:cs="Arial"/>
          <w:sz w:val="22"/>
          <w:szCs w:val="22"/>
        </w:rPr>
        <w:t xml:space="preserve">Świadczenie usług szkolenia zawodowego dla 20 osób </w:t>
      </w:r>
      <w:bookmarkStart w:id="0" w:name="_Hlk138258748"/>
      <w:r w:rsidR="00832CAF" w:rsidRPr="00FA50BF">
        <w:rPr>
          <w:rFonts w:ascii="Arial" w:hAnsi="Arial" w:cs="Arial"/>
          <w:sz w:val="22"/>
          <w:szCs w:val="22"/>
        </w:rPr>
        <w:t>na terenie województwa małopolskiego, cudzoziemców, będących obywatelami  Ukrainy, którzy</w:t>
      </w:r>
      <w:r w:rsidR="00832CAF" w:rsidRPr="00FA50BF">
        <w:rPr>
          <w:rFonts w:ascii="Arial" w:hAnsi="Arial" w:cs="Arial"/>
          <w:color w:val="000000"/>
          <w:sz w:val="22"/>
          <w:szCs w:val="22"/>
        </w:rPr>
        <w:t xml:space="preserve"> znaleźli się w Polsce po 24.02.2022 w związku z prowadzonymi działaniami wojennymi na terytorium Ukrainy, legalnie przybywający w Polsce. </w:t>
      </w:r>
    </w:p>
    <w:bookmarkEnd w:id="0"/>
    <w:p w14:paraId="6A0DC1E5" w14:textId="77777777" w:rsidR="00832CAF" w:rsidRPr="00FA50BF" w:rsidRDefault="00832CAF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A50BF">
        <w:rPr>
          <w:rFonts w:ascii="Arial" w:hAnsi="Arial" w:cs="Arial"/>
          <w:b/>
          <w:bCs/>
          <w:iCs/>
          <w:sz w:val="22"/>
          <w:szCs w:val="22"/>
          <w:u w:val="single"/>
        </w:rPr>
        <w:t>Zakres 2</w:t>
      </w:r>
      <w:r w:rsidRPr="00FA50BF">
        <w:rPr>
          <w:rFonts w:ascii="Arial" w:hAnsi="Arial" w:cs="Arial"/>
          <w:iCs/>
          <w:sz w:val="22"/>
          <w:szCs w:val="22"/>
        </w:rPr>
        <w:t xml:space="preserve">. Kurs języka polskiego dla 25 osób, </w:t>
      </w:r>
      <w:r w:rsidRPr="00FA50BF">
        <w:rPr>
          <w:rFonts w:ascii="Arial" w:hAnsi="Arial" w:cs="Arial"/>
          <w:sz w:val="22"/>
          <w:szCs w:val="22"/>
        </w:rPr>
        <w:t>cudzoziemców, będących obywatelami  Ukrainy, którzy</w:t>
      </w:r>
      <w:r w:rsidRPr="00FA50BF">
        <w:rPr>
          <w:rFonts w:ascii="Arial" w:hAnsi="Arial" w:cs="Arial"/>
          <w:color w:val="000000"/>
          <w:sz w:val="22"/>
          <w:szCs w:val="22"/>
        </w:rPr>
        <w:t xml:space="preserve"> znaleźli się w Polsce po 24.02.2022 w związku z prowadzonymi działaniami wojennymi na terytorium Ukrainy, legalnie przybywający w Polsce. </w:t>
      </w:r>
    </w:p>
    <w:p w14:paraId="2CD4603C" w14:textId="77777777" w:rsidR="00585219" w:rsidRPr="00FA50BF" w:rsidRDefault="00832CAF" w:rsidP="004A23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2</w:t>
      </w:r>
      <w:r w:rsidR="00906BF3" w:rsidRPr="00FA50BF">
        <w:rPr>
          <w:rFonts w:ascii="Arial" w:hAnsi="Arial" w:cs="Arial"/>
          <w:sz w:val="22"/>
          <w:szCs w:val="22"/>
        </w:rPr>
        <w:t xml:space="preserve">. </w:t>
      </w:r>
      <w:r w:rsidR="00585219" w:rsidRPr="00FA50BF">
        <w:rPr>
          <w:rFonts w:ascii="Arial" w:hAnsi="Arial" w:cs="Arial"/>
          <w:sz w:val="22"/>
          <w:szCs w:val="22"/>
        </w:rPr>
        <w:t>Usługi</w:t>
      </w:r>
      <w:r w:rsidR="00906BF3" w:rsidRPr="00FA50BF">
        <w:rPr>
          <w:rFonts w:ascii="Arial" w:hAnsi="Arial" w:cs="Arial"/>
          <w:sz w:val="22"/>
          <w:szCs w:val="22"/>
        </w:rPr>
        <w:t xml:space="preserve"> powinny </w:t>
      </w:r>
      <w:r w:rsidR="00585219" w:rsidRPr="00FA50BF">
        <w:rPr>
          <w:rFonts w:ascii="Arial" w:hAnsi="Arial" w:cs="Arial"/>
          <w:sz w:val="22"/>
          <w:szCs w:val="22"/>
        </w:rPr>
        <w:t>być realizowane na następującym terenie:</w:t>
      </w:r>
      <w:r w:rsidR="004A237B">
        <w:rPr>
          <w:rFonts w:ascii="Arial" w:hAnsi="Arial" w:cs="Arial"/>
          <w:sz w:val="22"/>
          <w:szCs w:val="22"/>
        </w:rPr>
        <w:t xml:space="preserve"> </w:t>
      </w:r>
      <w:r w:rsidR="00585219" w:rsidRPr="00FA50BF">
        <w:rPr>
          <w:rFonts w:ascii="Arial" w:hAnsi="Arial" w:cs="Arial"/>
          <w:b/>
          <w:bCs/>
          <w:iCs/>
          <w:sz w:val="22"/>
          <w:szCs w:val="22"/>
        </w:rPr>
        <w:t>województw</w:t>
      </w:r>
      <w:r w:rsidR="004A237B">
        <w:rPr>
          <w:rFonts w:ascii="Arial" w:hAnsi="Arial" w:cs="Arial"/>
          <w:b/>
          <w:bCs/>
          <w:iCs/>
          <w:sz w:val="22"/>
          <w:szCs w:val="22"/>
        </w:rPr>
        <w:t>o</w:t>
      </w:r>
      <w:r w:rsidR="00585219" w:rsidRPr="00FA50BF">
        <w:rPr>
          <w:rFonts w:ascii="Arial" w:hAnsi="Arial" w:cs="Arial"/>
          <w:b/>
          <w:bCs/>
          <w:iCs/>
          <w:sz w:val="22"/>
          <w:szCs w:val="22"/>
        </w:rPr>
        <w:t xml:space="preserve"> małopolskie</w:t>
      </w:r>
      <w:r w:rsidR="00E35626" w:rsidRPr="00FA50BF">
        <w:rPr>
          <w:rFonts w:ascii="Arial" w:hAnsi="Arial" w:cs="Arial"/>
          <w:b/>
          <w:bCs/>
          <w:iCs/>
          <w:sz w:val="22"/>
          <w:szCs w:val="22"/>
        </w:rPr>
        <w:t>go</w:t>
      </w:r>
      <w:r w:rsidRPr="00FA50BF">
        <w:rPr>
          <w:rFonts w:ascii="Arial" w:hAnsi="Arial" w:cs="Arial"/>
          <w:b/>
          <w:bCs/>
          <w:iCs/>
          <w:sz w:val="22"/>
          <w:szCs w:val="22"/>
        </w:rPr>
        <w:t>, gm. Krynica Zdrój.</w:t>
      </w:r>
    </w:p>
    <w:p w14:paraId="6A7CA2CE" w14:textId="77777777" w:rsidR="00BA4A63" w:rsidRPr="00FA50BF" w:rsidRDefault="00585219" w:rsidP="004A237B">
      <w:pPr>
        <w:widowControl w:val="0"/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b/>
          <w:bCs/>
          <w:iCs/>
          <w:sz w:val="22"/>
          <w:szCs w:val="22"/>
        </w:rPr>
        <w:tab/>
      </w:r>
    </w:p>
    <w:p w14:paraId="4A7E9DD7" w14:textId="77777777" w:rsidR="00492A88" w:rsidRPr="00FA50BF" w:rsidRDefault="00832CAF" w:rsidP="004A23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3</w:t>
      </w:r>
      <w:r w:rsidR="00492A88" w:rsidRPr="00FA50BF">
        <w:rPr>
          <w:rFonts w:ascii="Arial" w:hAnsi="Arial" w:cs="Arial"/>
          <w:sz w:val="22"/>
          <w:szCs w:val="22"/>
        </w:rPr>
        <w:t>. Usługi powinny być realizowane w następującym terminie:</w:t>
      </w:r>
    </w:p>
    <w:p w14:paraId="767A153F" w14:textId="77777777" w:rsidR="00492A88" w:rsidRPr="00FA50BF" w:rsidRDefault="00492A88" w:rsidP="004A237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b/>
          <w:sz w:val="22"/>
          <w:szCs w:val="22"/>
        </w:rPr>
        <w:t xml:space="preserve">- Zakres 1 : od  </w:t>
      </w:r>
      <w:r w:rsidR="00832CAF" w:rsidRPr="00FA50BF">
        <w:rPr>
          <w:rFonts w:ascii="Arial" w:hAnsi="Arial" w:cs="Arial"/>
          <w:b/>
          <w:sz w:val="22"/>
          <w:szCs w:val="22"/>
        </w:rPr>
        <w:t xml:space="preserve">kwietnia </w:t>
      </w:r>
      <w:r w:rsidR="00BC50FE" w:rsidRPr="00FA50BF">
        <w:rPr>
          <w:rFonts w:ascii="Arial" w:hAnsi="Arial" w:cs="Arial"/>
          <w:b/>
          <w:sz w:val="22"/>
          <w:szCs w:val="22"/>
        </w:rPr>
        <w:t xml:space="preserve"> 20</w:t>
      </w:r>
      <w:r w:rsidR="00832CAF" w:rsidRPr="00FA50BF">
        <w:rPr>
          <w:rFonts w:ascii="Arial" w:hAnsi="Arial" w:cs="Arial"/>
          <w:b/>
          <w:sz w:val="22"/>
          <w:szCs w:val="22"/>
        </w:rPr>
        <w:t>23</w:t>
      </w:r>
      <w:r w:rsidRPr="00FA50BF">
        <w:rPr>
          <w:rFonts w:ascii="Arial" w:hAnsi="Arial" w:cs="Arial"/>
          <w:b/>
          <w:sz w:val="22"/>
          <w:szCs w:val="22"/>
        </w:rPr>
        <w:t xml:space="preserve"> r. do </w:t>
      </w:r>
      <w:r w:rsidR="00BC50FE" w:rsidRPr="00FA50BF">
        <w:rPr>
          <w:rFonts w:ascii="Arial" w:hAnsi="Arial" w:cs="Arial"/>
          <w:b/>
          <w:sz w:val="22"/>
          <w:szCs w:val="22"/>
        </w:rPr>
        <w:t>czerwca</w:t>
      </w:r>
      <w:r w:rsidRPr="00FA50BF">
        <w:rPr>
          <w:rFonts w:ascii="Arial" w:hAnsi="Arial" w:cs="Arial"/>
          <w:b/>
          <w:sz w:val="22"/>
          <w:szCs w:val="22"/>
        </w:rPr>
        <w:t xml:space="preserve"> 20</w:t>
      </w:r>
      <w:r w:rsidR="00832CAF" w:rsidRPr="00FA50BF">
        <w:rPr>
          <w:rFonts w:ascii="Arial" w:hAnsi="Arial" w:cs="Arial"/>
          <w:b/>
          <w:sz w:val="22"/>
          <w:szCs w:val="22"/>
        </w:rPr>
        <w:t>23</w:t>
      </w:r>
      <w:r w:rsidRPr="00FA50BF">
        <w:rPr>
          <w:rFonts w:ascii="Arial" w:hAnsi="Arial" w:cs="Arial"/>
          <w:b/>
          <w:sz w:val="22"/>
          <w:szCs w:val="22"/>
        </w:rPr>
        <w:t xml:space="preserve"> r.</w:t>
      </w:r>
    </w:p>
    <w:p w14:paraId="448E116A" w14:textId="77777777" w:rsidR="00832CAF" w:rsidRPr="00FA50BF" w:rsidRDefault="00832CAF" w:rsidP="004A237B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b/>
          <w:sz w:val="22"/>
          <w:szCs w:val="22"/>
        </w:rPr>
        <w:t>- Zakres 2 : od  kwietnia  2023 r. do czerwca 2023 r.</w:t>
      </w:r>
    </w:p>
    <w:p w14:paraId="193EEF58" w14:textId="77777777" w:rsidR="00492A88" w:rsidRPr="00FA50BF" w:rsidRDefault="00492A88" w:rsidP="004A23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70C2A9" w14:textId="77777777" w:rsidR="00492A88" w:rsidRPr="00FA50BF" w:rsidRDefault="00492A88" w:rsidP="004A237B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50BF">
        <w:rPr>
          <w:rFonts w:ascii="Arial" w:hAnsi="Arial" w:cs="Arial"/>
          <w:b/>
          <w:sz w:val="22"/>
          <w:szCs w:val="22"/>
          <w:u w:val="single"/>
        </w:rPr>
        <w:t xml:space="preserve">Zamawiający zastrzega zmianę terminów </w:t>
      </w:r>
      <w:r w:rsidR="00AD23FD" w:rsidRPr="00FA50BF">
        <w:rPr>
          <w:rFonts w:ascii="Arial" w:hAnsi="Arial" w:cs="Arial"/>
          <w:b/>
          <w:sz w:val="22"/>
          <w:szCs w:val="22"/>
          <w:u w:val="single"/>
        </w:rPr>
        <w:t>szkoleń</w:t>
      </w:r>
      <w:r w:rsidRPr="00FA50BF">
        <w:rPr>
          <w:rFonts w:ascii="Arial" w:hAnsi="Arial" w:cs="Arial"/>
          <w:b/>
          <w:sz w:val="22"/>
          <w:szCs w:val="22"/>
          <w:u w:val="single"/>
        </w:rPr>
        <w:t xml:space="preserve"> w przypadku przedłużenia okresu realizacji projektu lub nie wyłonienia Wykonawców w terminie. </w:t>
      </w:r>
    </w:p>
    <w:p w14:paraId="66E89001" w14:textId="77777777" w:rsidR="00492A88" w:rsidRPr="00FA50BF" w:rsidRDefault="00492A88" w:rsidP="004A237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2E96290" w14:textId="77777777" w:rsidR="00906BF3" w:rsidRPr="00FA50BF" w:rsidRDefault="00906BF3" w:rsidP="004A237B">
      <w:pPr>
        <w:tabs>
          <w:tab w:val="left" w:pos="2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A50BF">
        <w:rPr>
          <w:rFonts w:ascii="Arial" w:hAnsi="Arial" w:cs="Arial"/>
          <w:b/>
          <w:bCs/>
          <w:sz w:val="22"/>
          <w:szCs w:val="22"/>
        </w:rPr>
        <w:t xml:space="preserve">II. Szczegółowy opis poszczególnych </w:t>
      </w:r>
      <w:r w:rsidR="00E71803" w:rsidRPr="00FA50BF">
        <w:rPr>
          <w:rFonts w:ascii="Arial" w:hAnsi="Arial" w:cs="Arial"/>
          <w:b/>
          <w:bCs/>
          <w:sz w:val="22"/>
          <w:szCs w:val="22"/>
        </w:rPr>
        <w:t>Zakresów</w:t>
      </w:r>
      <w:r w:rsidR="00F273F7" w:rsidRPr="00FA50BF">
        <w:rPr>
          <w:rFonts w:ascii="Arial" w:hAnsi="Arial" w:cs="Arial"/>
          <w:b/>
          <w:bCs/>
          <w:sz w:val="22"/>
          <w:szCs w:val="22"/>
        </w:rPr>
        <w:t>:</w:t>
      </w:r>
    </w:p>
    <w:p w14:paraId="4E76ECE1" w14:textId="77777777" w:rsidR="00906BF3" w:rsidRPr="00FA50BF" w:rsidRDefault="00906BF3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36A40EB" w14:textId="77777777" w:rsidR="00832CAF" w:rsidRPr="00FA50BF" w:rsidRDefault="008667C7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50BF">
        <w:rPr>
          <w:rFonts w:ascii="Arial" w:hAnsi="Arial" w:cs="Arial"/>
          <w:b/>
          <w:bCs/>
          <w:iCs/>
          <w:sz w:val="22"/>
          <w:szCs w:val="22"/>
          <w:u w:val="single"/>
        </w:rPr>
        <w:t>Zakres 1</w:t>
      </w:r>
      <w:r w:rsidRPr="00FA50BF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BE23AE" w:rsidRPr="00FA50BF">
        <w:rPr>
          <w:rFonts w:ascii="Arial" w:hAnsi="Arial" w:cs="Arial"/>
          <w:b/>
          <w:sz w:val="22"/>
          <w:szCs w:val="22"/>
        </w:rPr>
        <w:t xml:space="preserve">Prowadzenie szkoleń </w:t>
      </w:r>
      <w:r w:rsidR="00832CAF" w:rsidRPr="00FA50BF">
        <w:rPr>
          <w:rFonts w:ascii="Arial" w:hAnsi="Arial" w:cs="Arial"/>
          <w:b/>
          <w:sz w:val="22"/>
          <w:szCs w:val="22"/>
        </w:rPr>
        <w:t>zawodowych</w:t>
      </w:r>
      <w:r w:rsidR="00F273F7" w:rsidRPr="00FA50BF">
        <w:rPr>
          <w:rFonts w:ascii="Arial" w:hAnsi="Arial" w:cs="Arial"/>
          <w:b/>
          <w:sz w:val="22"/>
          <w:szCs w:val="22"/>
        </w:rPr>
        <w:t xml:space="preserve"> dla 20 osób (</w:t>
      </w:r>
      <w:r w:rsidR="00F273F7" w:rsidRPr="00FA50BF">
        <w:rPr>
          <w:rFonts w:ascii="Arial" w:hAnsi="Arial" w:cs="Arial"/>
          <w:sz w:val="22"/>
          <w:szCs w:val="22"/>
        </w:rPr>
        <w:t>max. 12 osób/grupie)</w:t>
      </w:r>
      <w:r w:rsidR="00832CAF" w:rsidRPr="00FA50BF">
        <w:rPr>
          <w:rFonts w:ascii="Arial" w:hAnsi="Arial" w:cs="Arial"/>
          <w:b/>
          <w:sz w:val="22"/>
          <w:szCs w:val="22"/>
        </w:rPr>
        <w:t>:</w:t>
      </w:r>
    </w:p>
    <w:p w14:paraId="5E49454C" w14:textId="77777777" w:rsidR="00832CAF" w:rsidRPr="00FA50BF" w:rsidRDefault="00832CAF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a)</w:t>
      </w:r>
      <w:r w:rsidR="00BC50FE" w:rsidRPr="00FA50BF">
        <w:rPr>
          <w:rFonts w:ascii="Arial" w:hAnsi="Arial" w:cs="Arial"/>
          <w:sz w:val="22"/>
          <w:szCs w:val="22"/>
        </w:rPr>
        <w:t xml:space="preserve"> </w:t>
      </w:r>
      <w:r w:rsidR="008667C7" w:rsidRPr="00FA50BF">
        <w:rPr>
          <w:rFonts w:ascii="Arial" w:hAnsi="Arial" w:cs="Arial"/>
          <w:sz w:val="22"/>
          <w:szCs w:val="22"/>
        </w:rPr>
        <w:t xml:space="preserve">prowadzenie </w:t>
      </w:r>
      <w:r w:rsidR="00E35626" w:rsidRPr="00FA50BF">
        <w:rPr>
          <w:rFonts w:ascii="Arial" w:hAnsi="Arial" w:cs="Arial"/>
          <w:sz w:val="22"/>
          <w:szCs w:val="22"/>
        </w:rPr>
        <w:t>szkole</w:t>
      </w:r>
      <w:r w:rsidRPr="00FA50BF">
        <w:rPr>
          <w:rFonts w:ascii="Arial" w:hAnsi="Arial" w:cs="Arial"/>
          <w:sz w:val="22"/>
          <w:szCs w:val="22"/>
        </w:rPr>
        <w:t xml:space="preserve">nia  pn. </w:t>
      </w:r>
      <w:r w:rsidRPr="00FA50BF">
        <w:rPr>
          <w:rFonts w:ascii="Arial" w:hAnsi="Arial" w:cs="Arial"/>
          <w:i/>
          <w:iCs/>
          <w:sz w:val="22"/>
          <w:szCs w:val="22"/>
        </w:rPr>
        <w:t>„</w:t>
      </w:r>
      <w:r w:rsidRPr="00207CF3">
        <w:rPr>
          <w:rFonts w:ascii="Arial" w:hAnsi="Arial" w:cs="Arial"/>
          <w:b/>
          <w:bCs/>
          <w:i/>
          <w:iCs/>
          <w:sz w:val="22"/>
          <w:szCs w:val="22"/>
        </w:rPr>
        <w:t>Opiekun osoby starszej z kursem pierwszej pomocy”</w:t>
      </w:r>
      <w:r w:rsidRPr="00FA50B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BF44ADA" w14:textId="43865467" w:rsidR="00E71803" w:rsidRPr="00FA50BF" w:rsidRDefault="00E71803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 xml:space="preserve">- </w:t>
      </w:r>
      <w:r w:rsidR="007409AF">
        <w:rPr>
          <w:rFonts w:ascii="Arial" w:hAnsi="Arial" w:cs="Arial"/>
          <w:sz w:val="22"/>
          <w:szCs w:val="22"/>
        </w:rPr>
        <w:t xml:space="preserve"> </w:t>
      </w:r>
      <w:r w:rsidR="008667C7" w:rsidRPr="00FA50BF">
        <w:rPr>
          <w:rFonts w:ascii="Arial" w:hAnsi="Arial" w:cs="Arial"/>
          <w:sz w:val="22"/>
          <w:szCs w:val="22"/>
        </w:rPr>
        <w:t xml:space="preserve">przewiduje się realizację ogółem </w:t>
      </w:r>
      <w:r w:rsidR="00832CAF" w:rsidRPr="00FA50BF">
        <w:rPr>
          <w:rFonts w:ascii="Arial" w:hAnsi="Arial" w:cs="Arial"/>
          <w:sz w:val="22"/>
          <w:szCs w:val="22"/>
        </w:rPr>
        <w:t>30</w:t>
      </w:r>
      <w:r w:rsidRPr="00FA50BF">
        <w:rPr>
          <w:rFonts w:ascii="Arial" w:hAnsi="Arial" w:cs="Arial"/>
          <w:sz w:val="22"/>
          <w:szCs w:val="22"/>
        </w:rPr>
        <w:t xml:space="preserve"> godz.</w:t>
      </w:r>
      <w:r w:rsidR="008667C7" w:rsidRPr="00FA50BF">
        <w:rPr>
          <w:rFonts w:ascii="Arial" w:hAnsi="Arial" w:cs="Arial"/>
          <w:sz w:val="22"/>
          <w:szCs w:val="22"/>
        </w:rPr>
        <w:t xml:space="preserve"> </w:t>
      </w:r>
      <w:r w:rsidR="00832CAF" w:rsidRPr="00FA50BF">
        <w:rPr>
          <w:rFonts w:ascii="Arial" w:hAnsi="Arial" w:cs="Arial"/>
          <w:sz w:val="22"/>
          <w:szCs w:val="22"/>
        </w:rPr>
        <w:t>s</w:t>
      </w:r>
      <w:r w:rsidR="00E35626" w:rsidRPr="00FA50BF">
        <w:rPr>
          <w:rFonts w:ascii="Arial" w:hAnsi="Arial" w:cs="Arial"/>
          <w:sz w:val="22"/>
          <w:szCs w:val="22"/>
        </w:rPr>
        <w:t>zkolenia (</w:t>
      </w:r>
      <w:r w:rsidR="00832CAF" w:rsidRPr="00FA50BF">
        <w:rPr>
          <w:rFonts w:ascii="Arial" w:hAnsi="Arial" w:cs="Arial"/>
          <w:sz w:val="22"/>
          <w:szCs w:val="22"/>
        </w:rPr>
        <w:t>1</w:t>
      </w:r>
      <w:r w:rsidR="00E35626" w:rsidRPr="00FA50BF">
        <w:rPr>
          <w:rFonts w:ascii="Arial" w:hAnsi="Arial" w:cs="Arial"/>
          <w:sz w:val="22"/>
          <w:szCs w:val="22"/>
        </w:rPr>
        <w:t xml:space="preserve"> grup</w:t>
      </w:r>
      <w:r w:rsidR="00832CAF" w:rsidRPr="00FA50BF">
        <w:rPr>
          <w:rFonts w:ascii="Arial" w:hAnsi="Arial" w:cs="Arial"/>
          <w:sz w:val="22"/>
          <w:szCs w:val="22"/>
        </w:rPr>
        <w:t>a</w:t>
      </w:r>
      <w:r w:rsidR="00F273F7" w:rsidRPr="00FA50BF">
        <w:rPr>
          <w:rFonts w:ascii="Arial" w:hAnsi="Arial" w:cs="Arial"/>
          <w:sz w:val="22"/>
          <w:szCs w:val="22"/>
        </w:rPr>
        <w:t>)</w:t>
      </w:r>
      <w:r w:rsidR="00832CAF" w:rsidRPr="00FA50BF">
        <w:rPr>
          <w:rFonts w:ascii="Arial" w:hAnsi="Arial" w:cs="Arial"/>
          <w:sz w:val="22"/>
          <w:szCs w:val="22"/>
        </w:rPr>
        <w:t xml:space="preserve"> </w:t>
      </w:r>
    </w:p>
    <w:p w14:paraId="25E869A9" w14:textId="2F1B4081" w:rsidR="00C867DF" w:rsidRPr="00FA50BF" w:rsidRDefault="008667C7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-</w:t>
      </w:r>
      <w:r w:rsidR="007409AF">
        <w:rPr>
          <w:rFonts w:ascii="Arial" w:hAnsi="Arial" w:cs="Arial"/>
          <w:sz w:val="22"/>
          <w:szCs w:val="22"/>
        </w:rPr>
        <w:t xml:space="preserve"> </w:t>
      </w:r>
      <w:r w:rsidRPr="00FA50BF">
        <w:rPr>
          <w:rFonts w:ascii="Arial" w:hAnsi="Arial" w:cs="Arial"/>
          <w:sz w:val="22"/>
          <w:szCs w:val="22"/>
        </w:rPr>
        <w:t>miejsc</w:t>
      </w:r>
      <w:r w:rsidR="00E35626" w:rsidRPr="00FA50BF">
        <w:rPr>
          <w:rFonts w:ascii="Arial" w:hAnsi="Arial" w:cs="Arial"/>
          <w:sz w:val="22"/>
          <w:szCs w:val="22"/>
        </w:rPr>
        <w:t xml:space="preserve">a i </w:t>
      </w:r>
      <w:r w:rsidRPr="00FA50BF">
        <w:rPr>
          <w:rFonts w:ascii="Arial" w:hAnsi="Arial" w:cs="Arial"/>
          <w:sz w:val="22"/>
          <w:szCs w:val="22"/>
        </w:rPr>
        <w:t>termin</w:t>
      </w:r>
      <w:r w:rsidR="00E35626" w:rsidRPr="00FA50BF">
        <w:rPr>
          <w:rFonts w:ascii="Arial" w:hAnsi="Arial" w:cs="Arial"/>
          <w:sz w:val="22"/>
          <w:szCs w:val="22"/>
        </w:rPr>
        <w:t xml:space="preserve">y szkoleń ustalone zostaną po zakończeniu rekrutacji, w terminach i miejscach dogodnych dla </w:t>
      </w:r>
      <w:r w:rsidR="00832CAF" w:rsidRPr="00FA50BF">
        <w:rPr>
          <w:rFonts w:ascii="Arial" w:hAnsi="Arial" w:cs="Arial"/>
          <w:sz w:val="22"/>
          <w:szCs w:val="22"/>
        </w:rPr>
        <w:t xml:space="preserve">uczestników, </w:t>
      </w:r>
      <w:r w:rsidR="00E35626" w:rsidRPr="00FA50BF">
        <w:rPr>
          <w:rFonts w:ascii="Arial" w:hAnsi="Arial" w:cs="Arial"/>
          <w:sz w:val="22"/>
          <w:szCs w:val="22"/>
        </w:rPr>
        <w:t xml:space="preserve">na terenie </w:t>
      </w:r>
      <w:r w:rsidR="00832CAF" w:rsidRPr="00FA50BF">
        <w:rPr>
          <w:rFonts w:ascii="Arial" w:hAnsi="Arial" w:cs="Arial"/>
          <w:sz w:val="22"/>
          <w:szCs w:val="22"/>
        </w:rPr>
        <w:t>gm. Krynica Zdrój</w:t>
      </w:r>
    </w:p>
    <w:p w14:paraId="602A316A" w14:textId="77777777" w:rsidR="00832CAF" w:rsidRPr="00207CF3" w:rsidRDefault="00832CAF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b) prowadzenie szkolenia zawodowego pn</w:t>
      </w:r>
      <w:r w:rsidRPr="00FA50BF">
        <w:rPr>
          <w:rFonts w:ascii="Arial" w:hAnsi="Arial" w:cs="Arial"/>
          <w:i/>
          <w:iCs/>
          <w:sz w:val="22"/>
          <w:szCs w:val="22"/>
        </w:rPr>
        <w:t xml:space="preserve">. </w:t>
      </w:r>
      <w:r w:rsidRPr="00207CF3">
        <w:rPr>
          <w:rFonts w:ascii="Arial" w:hAnsi="Arial" w:cs="Arial"/>
          <w:b/>
          <w:bCs/>
          <w:i/>
          <w:iCs/>
          <w:sz w:val="22"/>
          <w:szCs w:val="22"/>
        </w:rPr>
        <w:t>„Masaż klasyczny”</w:t>
      </w:r>
    </w:p>
    <w:p w14:paraId="4DB6921D" w14:textId="77777777" w:rsidR="00832CAF" w:rsidRPr="00FA50BF" w:rsidRDefault="00832CAF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- przewiduje się realizację ogółem 30 godz. szkolenia (1 grupa</w:t>
      </w:r>
      <w:r w:rsidR="00F273F7" w:rsidRPr="00FA50BF">
        <w:rPr>
          <w:rFonts w:ascii="Arial" w:hAnsi="Arial" w:cs="Arial"/>
          <w:sz w:val="22"/>
          <w:szCs w:val="22"/>
        </w:rPr>
        <w:t>)</w:t>
      </w:r>
      <w:r w:rsidRPr="00FA50BF">
        <w:rPr>
          <w:rFonts w:ascii="Arial" w:hAnsi="Arial" w:cs="Arial"/>
          <w:sz w:val="22"/>
          <w:szCs w:val="22"/>
        </w:rPr>
        <w:t xml:space="preserve"> - miejsca i  terminy szkoleń ustalone zostaną po zakończeniu rekrutacji, w terminach i miejscach dogodnych dla uczestników, na terenie gm. Krynica Zdrój</w:t>
      </w:r>
    </w:p>
    <w:p w14:paraId="70103DDF" w14:textId="77777777" w:rsidR="00F273F7" w:rsidRPr="00FA50BF" w:rsidRDefault="00F273F7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50BF">
        <w:rPr>
          <w:rFonts w:ascii="Arial" w:hAnsi="Arial" w:cs="Arial"/>
          <w:b/>
          <w:bCs/>
          <w:iCs/>
          <w:sz w:val="22"/>
          <w:szCs w:val="22"/>
          <w:u w:val="single"/>
        </w:rPr>
        <w:t>Zakres 2</w:t>
      </w:r>
      <w:r w:rsidRPr="00FA50BF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Pr="00FA50BF">
        <w:rPr>
          <w:rFonts w:ascii="Arial" w:hAnsi="Arial" w:cs="Arial"/>
          <w:b/>
          <w:sz w:val="22"/>
          <w:szCs w:val="22"/>
        </w:rPr>
        <w:t>Prowadzenie kursu języka polskiego dla 25 osób (max. 15 osób /grupie):</w:t>
      </w:r>
    </w:p>
    <w:p w14:paraId="3A227DF6" w14:textId="57040DF2" w:rsidR="00F273F7" w:rsidRPr="00FA50BF" w:rsidRDefault="00F273F7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 xml:space="preserve">- </w:t>
      </w:r>
      <w:r w:rsidR="007409AF">
        <w:rPr>
          <w:rFonts w:ascii="Arial" w:hAnsi="Arial" w:cs="Arial"/>
          <w:sz w:val="22"/>
          <w:szCs w:val="22"/>
        </w:rPr>
        <w:t xml:space="preserve"> </w:t>
      </w:r>
      <w:r w:rsidRPr="00FA50BF">
        <w:rPr>
          <w:rFonts w:ascii="Arial" w:hAnsi="Arial" w:cs="Arial"/>
          <w:sz w:val="22"/>
          <w:szCs w:val="22"/>
        </w:rPr>
        <w:t>przewiduje się realizację ogółem 60 godz. szkolenia ( 2 gr</w:t>
      </w:r>
      <w:r w:rsidR="007409AF">
        <w:rPr>
          <w:rFonts w:ascii="Arial" w:hAnsi="Arial" w:cs="Arial"/>
          <w:sz w:val="22"/>
          <w:szCs w:val="22"/>
        </w:rPr>
        <w:t>u</w:t>
      </w:r>
      <w:r w:rsidRPr="00FA50BF">
        <w:rPr>
          <w:rFonts w:ascii="Arial" w:hAnsi="Arial" w:cs="Arial"/>
          <w:sz w:val="22"/>
          <w:szCs w:val="22"/>
        </w:rPr>
        <w:t>py)</w:t>
      </w:r>
    </w:p>
    <w:p w14:paraId="58471A36" w14:textId="77777777" w:rsidR="00F273F7" w:rsidRPr="00FA50BF" w:rsidRDefault="00F273F7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- miejsca i  terminy szkoleń ustalone zostaną po zakończeniu rekrutacji, w terminach i miejscach dogodnych dla uczestników, na terenie gm. Krynica Zdrój</w:t>
      </w:r>
    </w:p>
    <w:p w14:paraId="3AC56D46" w14:textId="77777777" w:rsidR="00C867DF" w:rsidRPr="00FA50BF" w:rsidRDefault="00C867DF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FDE03C" w14:textId="77777777" w:rsidR="00BA4A63" w:rsidRPr="00FA50BF" w:rsidRDefault="008667C7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50BF">
        <w:rPr>
          <w:rFonts w:ascii="Arial" w:hAnsi="Arial" w:cs="Arial"/>
          <w:b/>
          <w:sz w:val="22"/>
          <w:szCs w:val="22"/>
        </w:rPr>
        <w:t>Przewidywana t</w:t>
      </w:r>
      <w:r w:rsidR="003B6BBA" w:rsidRPr="00FA50BF">
        <w:rPr>
          <w:rFonts w:ascii="Arial" w:hAnsi="Arial" w:cs="Arial"/>
          <w:b/>
          <w:sz w:val="22"/>
          <w:szCs w:val="22"/>
        </w:rPr>
        <w:t xml:space="preserve">ematyka </w:t>
      </w:r>
      <w:r w:rsidR="00177BAA" w:rsidRPr="00FA50BF">
        <w:rPr>
          <w:rFonts w:ascii="Arial" w:hAnsi="Arial" w:cs="Arial"/>
          <w:b/>
          <w:sz w:val="22"/>
          <w:szCs w:val="22"/>
        </w:rPr>
        <w:t>szkoleń</w:t>
      </w:r>
      <w:r w:rsidR="00F273F7" w:rsidRPr="00FA50BF">
        <w:rPr>
          <w:rFonts w:ascii="Arial" w:hAnsi="Arial" w:cs="Arial"/>
          <w:b/>
          <w:sz w:val="22"/>
          <w:szCs w:val="22"/>
        </w:rPr>
        <w:t>:</w:t>
      </w:r>
      <w:r w:rsidR="00177BAA" w:rsidRPr="00FA50BF">
        <w:rPr>
          <w:rFonts w:ascii="Arial" w:hAnsi="Arial" w:cs="Arial"/>
          <w:b/>
          <w:sz w:val="22"/>
          <w:szCs w:val="22"/>
        </w:rPr>
        <w:t xml:space="preserve"> </w:t>
      </w:r>
    </w:p>
    <w:p w14:paraId="2090346B" w14:textId="77777777" w:rsidR="00F273F7" w:rsidRPr="00FA50BF" w:rsidRDefault="00F273F7" w:rsidP="004A237B">
      <w:pPr>
        <w:widowControl w:val="0"/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50BF">
        <w:rPr>
          <w:rFonts w:ascii="Arial" w:hAnsi="Arial" w:cs="Arial"/>
          <w:b/>
          <w:bCs/>
          <w:iCs/>
          <w:sz w:val="22"/>
          <w:szCs w:val="22"/>
          <w:u w:val="single"/>
        </w:rPr>
        <w:t>Zakres 1</w:t>
      </w:r>
      <w:r w:rsidRPr="00FA50BF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Pr="00FA50BF">
        <w:rPr>
          <w:rFonts w:ascii="Arial" w:hAnsi="Arial" w:cs="Arial"/>
          <w:b/>
          <w:sz w:val="22"/>
          <w:szCs w:val="22"/>
        </w:rPr>
        <w:t>Prowadzenie szkoleń zawodowych:</w:t>
      </w:r>
    </w:p>
    <w:p w14:paraId="57379F72" w14:textId="77777777" w:rsidR="00F273F7" w:rsidRPr="00FA50BF" w:rsidRDefault="00C74089" w:rsidP="004A237B">
      <w:pPr>
        <w:pStyle w:val="Akapitzlist"/>
        <w:numPr>
          <w:ilvl w:val="0"/>
          <w:numId w:val="14"/>
        </w:numPr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lastRenderedPageBreak/>
        <w:t>S</w:t>
      </w:r>
      <w:r w:rsidR="00F273F7" w:rsidRPr="00FA50BF">
        <w:rPr>
          <w:rFonts w:ascii="Arial" w:hAnsi="Arial" w:cs="Arial"/>
          <w:sz w:val="22"/>
          <w:szCs w:val="22"/>
        </w:rPr>
        <w:t xml:space="preserve">zkolenie  pn. </w:t>
      </w:r>
      <w:r w:rsidR="00F273F7" w:rsidRPr="00FA50BF">
        <w:rPr>
          <w:rFonts w:ascii="Arial" w:hAnsi="Arial" w:cs="Arial"/>
          <w:i/>
          <w:iCs/>
          <w:sz w:val="22"/>
          <w:szCs w:val="22"/>
        </w:rPr>
        <w:t>„Opiekun osoby starszej z kursem pierwszej pomocy”</w:t>
      </w:r>
      <w:r w:rsidR="00101314" w:rsidRPr="00FA50BF">
        <w:rPr>
          <w:rFonts w:ascii="Arial" w:hAnsi="Arial" w:cs="Arial"/>
          <w:i/>
          <w:iCs/>
          <w:sz w:val="22"/>
          <w:szCs w:val="22"/>
        </w:rPr>
        <w:t xml:space="preserve"> ( 30 godz.)</w:t>
      </w:r>
      <w:r w:rsidR="00F273F7" w:rsidRPr="00FA50BF">
        <w:rPr>
          <w:rFonts w:ascii="Arial" w:hAnsi="Arial" w:cs="Arial"/>
          <w:sz w:val="22"/>
          <w:szCs w:val="22"/>
        </w:rPr>
        <w:t>:</w:t>
      </w:r>
    </w:p>
    <w:p w14:paraId="0BECC98F" w14:textId="77777777" w:rsidR="00101314" w:rsidRPr="00FA50BF" w:rsidRDefault="00C74089" w:rsidP="004A237B">
      <w:pPr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 xml:space="preserve">MODUŁ I – Opiekun osób starszych </w:t>
      </w:r>
    </w:p>
    <w:p w14:paraId="15FD3111" w14:textId="77777777" w:rsidR="00177BAA" w:rsidRPr="00FA50BF" w:rsidRDefault="00C74089" w:rsidP="004A237B">
      <w:pPr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MODUŁ II – Pierwsza pomoc przedmedyczna</w:t>
      </w:r>
      <w:r w:rsidR="00101314" w:rsidRPr="00FA50BF">
        <w:rPr>
          <w:rFonts w:ascii="Arial" w:hAnsi="Arial" w:cs="Arial"/>
          <w:sz w:val="22"/>
          <w:szCs w:val="22"/>
        </w:rPr>
        <w:t xml:space="preserve"> </w:t>
      </w:r>
      <w:r w:rsidR="00BE23AE" w:rsidRPr="00FA50BF">
        <w:rPr>
          <w:rFonts w:ascii="Arial" w:hAnsi="Arial" w:cs="Arial"/>
          <w:sz w:val="22"/>
          <w:szCs w:val="22"/>
        </w:rPr>
        <w:t>h</w:t>
      </w:r>
    </w:p>
    <w:p w14:paraId="2D5022E8" w14:textId="77777777" w:rsidR="00C74089" w:rsidRPr="00FA50BF" w:rsidRDefault="00C74089" w:rsidP="004A237B">
      <w:pPr>
        <w:spacing w:line="276" w:lineRule="auto"/>
        <w:rPr>
          <w:rFonts w:ascii="Arial" w:hAnsi="Arial" w:cs="Arial"/>
          <w:sz w:val="22"/>
          <w:szCs w:val="22"/>
        </w:rPr>
      </w:pPr>
    </w:p>
    <w:p w14:paraId="7657EDED" w14:textId="77777777" w:rsidR="00C74089" w:rsidRPr="00FA50BF" w:rsidRDefault="00C74089" w:rsidP="004A237B">
      <w:pPr>
        <w:pStyle w:val="Akapitzlist"/>
        <w:numPr>
          <w:ilvl w:val="0"/>
          <w:numId w:val="14"/>
        </w:numPr>
        <w:tabs>
          <w:tab w:val="left" w:pos="792"/>
        </w:tabs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 xml:space="preserve">Szkolenie  pn. </w:t>
      </w:r>
      <w:r w:rsidRPr="00FA50BF">
        <w:rPr>
          <w:rFonts w:ascii="Arial" w:hAnsi="Arial" w:cs="Arial"/>
          <w:i/>
          <w:iCs/>
          <w:sz w:val="22"/>
          <w:szCs w:val="22"/>
        </w:rPr>
        <w:t>„Masaż klasyczny</w:t>
      </w:r>
      <w:r w:rsidR="00101314" w:rsidRPr="00FA50BF">
        <w:rPr>
          <w:rFonts w:ascii="Arial" w:hAnsi="Arial" w:cs="Arial"/>
          <w:i/>
          <w:iCs/>
          <w:sz w:val="22"/>
          <w:szCs w:val="22"/>
        </w:rPr>
        <w:t>” ( 30 godz.)</w:t>
      </w:r>
      <w:r w:rsidR="00101314" w:rsidRPr="00FA50BF">
        <w:rPr>
          <w:rFonts w:ascii="Arial" w:hAnsi="Arial" w:cs="Arial"/>
          <w:sz w:val="22"/>
          <w:szCs w:val="22"/>
        </w:rPr>
        <w:t>:</w:t>
      </w:r>
    </w:p>
    <w:p w14:paraId="264FA086" w14:textId="77777777" w:rsidR="00C74089" w:rsidRPr="00FA50BF" w:rsidRDefault="00C74089" w:rsidP="004A237B">
      <w:pPr>
        <w:numPr>
          <w:ilvl w:val="0"/>
          <w:numId w:val="6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MODUŁ I – podstawy anatomii i fizjologii</w:t>
      </w:r>
      <w:r w:rsidR="00101314" w:rsidRPr="00FA50BF">
        <w:rPr>
          <w:rFonts w:ascii="Arial" w:hAnsi="Arial" w:cs="Arial"/>
          <w:sz w:val="22"/>
          <w:szCs w:val="22"/>
        </w:rPr>
        <w:t xml:space="preserve"> </w:t>
      </w:r>
    </w:p>
    <w:p w14:paraId="57CDFF3B" w14:textId="77777777" w:rsidR="00101314" w:rsidRPr="00FA50BF" w:rsidRDefault="00C74089" w:rsidP="004A237B">
      <w:pPr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MODUŁ II – zasady i warunki stosowania masażu</w:t>
      </w:r>
      <w:r w:rsidR="00101314" w:rsidRPr="00FA50BF">
        <w:rPr>
          <w:rFonts w:ascii="Arial" w:hAnsi="Arial" w:cs="Arial"/>
          <w:sz w:val="22"/>
          <w:szCs w:val="22"/>
        </w:rPr>
        <w:t xml:space="preserve"> </w:t>
      </w:r>
    </w:p>
    <w:p w14:paraId="14C57060" w14:textId="77777777" w:rsidR="00101314" w:rsidRPr="00FA50BF" w:rsidRDefault="00101314" w:rsidP="004A237B">
      <w:pPr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MODUŁ III teoria masażu klasycznego</w:t>
      </w:r>
    </w:p>
    <w:p w14:paraId="7574C29A" w14:textId="77777777" w:rsidR="00101314" w:rsidRPr="00FA50BF" w:rsidRDefault="00101314" w:rsidP="004A237B">
      <w:pPr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MODUŁ IV metodyka masażu klasycznego</w:t>
      </w:r>
      <w:r w:rsidRPr="00FA50BF">
        <w:rPr>
          <w:rFonts w:ascii="Arial" w:hAnsi="Arial" w:cs="Arial"/>
          <w:color w:val="454545"/>
          <w:sz w:val="22"/>
          <w:szCs w:val="22"/>
        </w:rPr>
        <w:br/>
      </w:r>
    </w:p>
    <w:p w14:paraId="1B5A82D6" w14:textId="77777777" w:rsidR="00101314" w:rsidRPr="00FA50BF" w:rsidRDefault="00101314" w:rsidP="004A23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A50BF">
        <w:rPr>
          <w:rFonts w:ascii="Arial" w:hAnsi="Arial" w:cs="Arial"/>
          <w:b/>
          <w:bCs/>
          <w:iCs/>
          <w:sz w:val="22"/>
          <w:szCs w:val="22"/>
          <w:u w:val="single"/>
        </w:rPr>
        <w:t>Zakres 2</w:t>
      </w:r>
      <w:r w:rsidRPr="00FA50BF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Pr="00FA50BF">
        <w:rPr>
          <w:rFonts w:ascii="Arial" w:hAnsi="Arial" w:cs="Arial"/>
          <w:b/>
          <w:sz w:val="22"/>
          <w:szCs w:val="22"/>
        </w:rPr>
        <w:t>Prowadzenie kursu języka polskiego:</w:t>
      </w:r>
    </w:p>
    <w:p w14:paraId="7A5A0D00" w14:textId="77777777" w:rsidR="00101314" w:rsidRPr="00FA50BF" w:rsidRDefault="00101314" w:rsidP="004A237B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Alfabet polski</w:t>
      </w:r>
    </w:p>
    <w:p w14:paraId="6BB1C138" w14:textId="77777777" w:rsidR="00101314" w:rsidRPr="00FA50BF" w:rsidRDefault="00101314" w:rsidP="004A237B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Mini słowniczek polsko – ukraiński</w:t>
      </w:r>
    </w:p>
    <w:p w14:paraId="1D4E63E0" w14:textId="77777777" w:rsidR="00101314" w:rsidRPr="00FA50BF" w:rsidRDefault="00101314" w:rsidP="004A237B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 xml:space="preserve">Wyrażenia i idiomy polskie </w:t>
      </w:r>
    </w:p>
    <w:p w14:paraId="635A5CD1" w14:textId="77777777" w:rsidR="00101314" w:rsidRPr="00FA50BF" w:rsidRDefault="00101314" w:rsidP="004A237B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Stosowanie rozmówek przydatnych w życiu codziennym</w:t>
      </w:r>
    </w:p>
    <w:p w14:paraId="1CA7B2F7" w14:textId="77777777" w:rsidR="00C74089" w:rsidRPr="00FA50BF" w:rsidRDefault="00C74089" w:rsidP="004A237B">
      <w:pPr>
        <w:spacing w:line="276" w:lineRule="auto"/>
        <w:rPr>
          <w:rFonts w:ascii="Arial" w:hAnsi="Arial" w:cs="Arial"/>
          <w:sz w:val="22"/>
          <w:szCs w:val="22"/>
        </w:rPr>
      </w:pPr>
    </w:p>
    <w:p w14:paraId="68897CED" w14:textId="77777777" w:rsidR="00BE23AE" w:rsidRPr="00FA50BF" w:rsidRDefault="004A237B" w:rsidP="004A237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BE23AE" w:rsidRPr="00FA50BF">
        <w:rPr>
          <w:rFonts w:ascii="Arial" w:hAnsi="Arial" w:cs="Arial"/>
          <w:b/>
          <w:sz w:val="22"/>
          <w:szCs w:val="22"/>
        </w:rPr>
        <w:t>Inne informacje dotyczące przebiegu szkolenia:</w:t>
      </w:r>
    </w:p>
    <w:p w14:paraId="7D8A9012" w14:textId="77777777" w:rsidR="00BE23AE" w:rsidRPr="00FA50BF" w:rsidRDefault="00BE23AE" w:rsidP="004A237B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 xml:space="preserve">Zamawiający zapewnia </w:t>
      </w:r>
      <w:r w:rsidR="00FA50BF" w:rsidRPr="00FA50BF">
        <w:rPr>
          <w:rFonts w:ascii="Arial" w:hAnsi="Arial" w:cs="Arial"/>
          <w:sz w:val="22"/>
          <w:szCs w:val="22"/>
        </w:rPr>
        <w:t xml:space="preserve">w razie potrzeb </w:t>
      </w:r>
      <w:r w:rsidRPr="00FA50BF">
        <w:rPr>
          <w:rFonts w:ascii="Arial" w:hAnsi="Arial" w:cs="Arial"/>
          <w:sz w:val="22"/>
          <w:szCs w:val="22"/>
        </w:rPr>
        <w:t xml:space="preserve">obecność tłumacza </w:t>
      </w:r>
      <w:r w:rsidR="00FA50BF" w:rsidRPr="00FA50BF">
        <w:rPr>
          <w:rFonts w:ascii="Arial" w:hAnsi="Arial" w:cs="Arial"/>
          <w:sz w:val="22"/>
          <w:szCs w:val="22"/>
        </w:rPr>
        <w:t>na język ukraiński /język polski/język rosyjski</w:t>
      </w:r>
    </w:p>
    <w:p w14:paraId="47C60C08" w14:textId="77777777" w:rsidR="00BE23AE" w:rsidRPr="00FA50BF" w:rsidRDefault="00606299" w:rsidP="004A237B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Wykonawca</w:t>
      </w:r>
      <w:r w:rsidR="00BE23AE" w:rsidRPr="00FA50BF">
        <w:rPr>
          <w:rFonts w:ascii="Arial" w:hAnsi="Arial" w:cs="Arial"/>
          <w:sz w:val="22"/>
          <w:szCs w:val="22"/>
        </w:rPr>
        <w:t xml:space="preserve"> zapewnia</w:t>
      </w:r>
      <w:r w:rsidR="006E5A81" w:rsidRPr="00FA50BF">
        <w:rPr>
          <w:rFonts w:ascii="Arial" w:hAnsi="Arial" w:cs="Arial"/>
          <w:sz w:val="22"/>
          <w:szCs w:val="22"/>
        </w:rPr>
        <w:t xml:space="preserve"> salę szkoleniową,</w:t>
      </w:r>
      <w:r w:rsidR="00BE23AE" w:rsidRPr="00FA50BF">
        <w:rPr>
          <w:rFonts w:ascii="Arial" w:hAnsi="Arial" w:cs="Arial"/>
          <w:sz w:val="22"/>
          <w:szCs w:val="22"/>
        </w:rPr>
        <w:t xml:space="preserve"> </w:t>
      </w:r>
      <w:r w:rsidR="00FA50BF" w:rsidRPr="00FA50BF">
        <w:rPr>
          <w:rFonts w:ascii="Arial" w:hAnsi="Arial" w:cs="Arial"/>
          <w:sz w:val="22"/>
          <w:szCs w:val="22"/>
        </w:rPr>
        <w:t xml:space="preserve">sprzęt, wyposażenie specjalistyczne adekwatne do każdego rodzaju szkolenia, laptop, tablica </w:t>
      </w:r>
      <w:proofErr w:type="spellStart"/>
      <w:r w:rsidR="00FA50BF" w:rsidRPr="00FA50BF">
        <w:rPr>
          <w:rFonts w:ascii="Arial" w:hAnsi="Arial" w:cs="Arial"/>
          <w:sz w:val="22"/>
          <w:szCs w:val="22"/>
        </w:rPr>
        <w:t>suchościeralną</w:t>
      </w:r>
      <w:proofErr w:type="spellEnd"/>
      <w:r w:rsidR="00FA50BF" w:rsidRPr="00FA50BF">
        <w:rPr>
          <w:rFonts w:ascii="Arial" w:hAnsi="Arial" w:cs="Arial"/>
          <w:sz w:val="22"/>
          <w:szCs w:val="22"/>
        </w:rPr>
        <w:t xml:space="preserve">, projektor. </w:t>
      </w:r>
    </w:p>
    <w:p w14:paraId="13C874BD" w14:textId="77777777" w:rsidR="00BE23AE" w:rsidRPr="00FA50BF" w:rsidRDefault="00BE23AE" w:rsidP="004A237B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Liczebność grup to 5 – 12 osób</w:t>
      </w:r>
    </w:p>
    <w:p w14:paraId="0C33245F" w14:textId="77777777" w:rsidR="00BE23AE" w:rsidRPr="00FA50BF" w:rsidRDefault="00606299" w:rsidP="004A237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Wykonawca</w:t>
      </w:r>
      <w:r w:rsidR="00BE23AE" w:rsidRPr="00FA50BF">
        <w:rPr>
          <w:rFonts w:ascii="Arial" w:hAnsi="Arial" w:cs="Arial"/>
          <w:sz w:val="22"/>
          <w:szCs w:val="22"/>
        </w:rPr>
        <w:t xml:space="preserve"> ponosi koszty przygotowania </w:t>
      </w:r>
      <w:r w:rsidR="00FA50BF" w:rsidRPr="00FA50BF">
        <w:rPr>
          <w:rFonts w:ascii="Arial" w:hAnsi="Arial" w:cs="Arial"/>
          <w:sz w:val="22"/>
          <w:szCs w:val="22"/>
        </w:rPr>
        <w:t xml:space="preserve">konspektów, </w:t>
      </w:r>
      <w:r w:rsidR="00BE23AE" w:rsidRPr="00FA50BF">
        <w:rPr>
          <w:rFonts w:ascii="Arial" w:hAnsi="Arial" w:cs="Arial"/>
          <w:sz w:val="22"/>
          <w:szCs w:val="22"/>
        </w:rPr>
        <w:t>materiałów szkoleniowych</w:t>
      </w:r>
      <w:r w:rsidRPr="00FA50BF">
        <w:rPr>
          <w:rFonts w:ascii="Arial" w:hAnsi="Arial" w:cs="Arial"/>
          <w:sz w:val="22"/>
          <w:szCs w:val="22"/>
        </w:rPr>
        <w:t xml:space="preserve"> </w:t>
      </w:r>
      <w:r w:rsidR="00FA50BF" w:rsidRPr="00FA50BF">
        <w:rPr>
          <w:rFonts w:ascii="Arial" w:hAnsi="Arial" w:cs="Arial"/>
          <w:sz w:val="22"/>
          <w:szCs w:val="22"/>
        </w:rPr>
        <w:t xml:space="preserve">adekwatnych do tematyki szkoleń, oraz przekazania Zamawiającemu w/w materiałów </w:t>
      </w:r>
      <w:r w:rsidRPr="00FA50BF">
        <w:rPr>
          <w:rFonts w:ascii="Arial" w:hAnsi="Arial" w:cs="Arial"/>
          <w:sz w:val="22"/>
          <w:szCs w:val="22"/>
        </w:rPr>
        <w:t xml:space="preserve">w wersji </w:t>
      </w:r>
      <w:r w:rsidR="006E5A81" w:rsidRPr="00FA50BF">
        <w:rPr>
          <w:rFonts w:ascii="Arial" w:hAnsi="Arial" w:cs="Arial"/>
          <w:sz w:val="22"/>
          <w:szCs w:val="22"/>
        </w:rPr>
        <w:t>elektronicznej</w:t>
      </w:r>
      <w:r w:rsidRPr="00FA50BF">
        <w:rPr>
          <w:rFonts w:ascii="Arial" w:hAnsi="Arial" w:cs="Arial"/>
          <w:sz w:val="22"/>
          <w:szCs w:val="22"/>
        </w:rPr>
        <w:t>.</w:t>
      </w:r>
    </w:p>
    <w:p w14:paraId="2106FC59" w14:textId="77777777" w:rsidR="00BE23AE" w:rsidRPr="00FA50BF" w:rsidRDefault="00BE23AE" w:rsidP="004A237B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 xml:space="preserve">Szkolenia odbywać się będą </w:t>
      </w:r>
      <w:r w:rsidR="003C3A7B" w:rsidRPr="00FA50BF">
        <w:rPr>
          <w:rFonts w:ascii="Arial" w:hAnsi="Arial" w:cs="Arial"/>
          <w:sz w:val="22"/>
          <w:szCs w:val="22"/>
        </w:rPr>
        <w:t>w</w:t>
      </w:r>
      <w:r w:rsidR="006E5A81" w:rsidRPr="00FA50BF">
        <w:rPr>
          <w:rFonts w:ascii="Arial" w:hAnsi="Arial" w:cs="Arial"/>
          <w:sz w:val="22"/>
          <w:szCs w:val="22"/>
        </w:rPr>
        <w:t xml:space="preserve"> miejscach i</w:t>
      </w:r>
      <w:r w:rsidR="003C3A7B" w:rsidRPr="00FA50BF">
        <w:rPr>
          <w:rFonts w:ascii="Arial" w:hAnsi="Arial" w:cs="Arial"/>
          <w:sz w:val="22"/>
          <w:szCs w:val="22"/>
        </w:rPr>
        <w:t xml:space="preserve"> terminach dogodnych dla BO</w:t>
      </w:r>
    </w:p>
    <w:p w14:paraId="240B9FC6" w14:textId="77777777" w:rsidR="00BE23AE" w:rsidRPr="00FA50BF" w:rsidRDefault="00606299" w:rsidP="004A237B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Wykonawca</w:t>
      </w:r>
      <w:r w:rsidR="00BE23AE" w:rsidRPr="00FA50BF">
        <w:rPr>
          <w:rFonts w:ascii="Arial" w:hAnsi="Arial" w:cs="Arial"/>
          <w:sz w:val="22"/>
          <w:szCs w:val="22"/>
        </w:rPr>
        <w:t xml:space="preserve"> organizuje egzamin </w:t>
      </w:r>
      <w:r w:rsidR="00FA50BF" w:rsidRPr="00FA50BF">
        <w:rPr>
          <w:rFonts w:ascii="Arial" w:hAnsi="Arial" w:cs="Arial"/>
          <w:sz w:val="22"/>
          <w:szCs w:val="22"/>
        </w:rPr>
        <w:t xml:space="preserve">wewnętrzny </w:t>
      </w:r>
      <w:r w:rsidR="00BE23AE" w:rsidRPr="00FA50BF">
        <w:rPr>
          <w:rFonts w:ascii="Arial" w:hAnsi="Arial" w:cs="Arial"/>
          <w:sz w:val="22"/>
          <w:szCs w:val="22"/>
        </w:rPr>
        <w:t xml:space="preserve">po zakończeniu </w:t>
      </w:r>
      <w:r w:rsidR="00FA50BF" w:rsidRPr="00FA50BF">
        <w:rPr>
          <w:rFonts w:ascii="Arial" w:hAnsi="Arial" w:cs="Arial"/>
          <w:sz w:val="22"/>
          <w:szCs w:val="22"/>
        </w:rPr>
        <w:t xml:space="preserve">każdego rodzaju szkolenia/ kursu </w:t>
      </w:r>
      <w:r w:rsidR="00BE23AE" w:rsidRPr="00FA50BF">
        <w:rPr>
          <w:rFonts w:ascii="Arial" w:hAnsi="Arial" w:cs="Arial"/>
          <w:sz w:val="22"/>
          <w:szCs w:val="22"/>
        </w:rPr>
        <w:t>obejmujący jego tematykę</w:t>
      </w:r>
    </w:p>
    <w:p w14:paraId="6CFD46AB" w14:textId="77777777" w:rsidR="00606299" w:rsidRPr="00FA50BF" w:rsidRDefault="00606299" w:rsidP="004A237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 xml:space="preserve">Wykonawca jest zobowiązany do prowadzenia dziennika zajęć i list obecności </w:t>
      </w:r>
    </w:p>
    <w:p w14:paraId="4B8D02DC" w14:textId="77777777" w:rsidR="006E5A81" w:rsidRPr="00FA50BF" w:rsidRDefault="006E5A81" w:rsidP="004A237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50BF">
        <w:rPr>
          <w:rFonts w:ascii="Arial" w:hAnsi="Arial" w:cs="Arial"/>
          <w:sz w:val="22"/>
          <w:szCs w:val="22"/>
        </w:rPr>
        <w:t>Zamawiający zapewnia catering, powielenie</w:t>
      </w:r>
      <w:r w:rsidR="00FA50BF" w:rsidRPr="00FA50BF">
        <w:rPr>
          <w:rFonts w:ascii="Arial" w:hAnsi="Arial" w:cs="Arial"/>
          <w:sz w:val="22"/>
          <w:szCs w:val="22"/>
        </w:rPr>
        <w:t xml:space="preserve"> </w:t>
      </w:r>
      <w:r w:rsidRPr="00FA50BF">
        <w:rPr>
          <w:rFonts w:ascii="Arial" w:hAnsi="Arial" w:cs="Arial"/>
          <w:sz w:val="22"/>
          <w:szCs w:val="22"/>
        </w:rPr>
        <w:t>materiałów szkoleniowych</w:t>
      </w:r>
      <w:r w:rsidR="00C44630" w:rsidRPr="00FA50BF">
        <w:rPr>
          <w:rFonts w:ascii="Arial" w:hAnsi="Arial" w:cs="Arial"/>
          <w:sz w:val="22"/>
          <w:szCs w:val="22"/>
        </w:rPr>
        <w:t xml:space="preserve"> oraz zaświadczeń  ukończenia kursu</w:t>
      </w:r>
      <w:r w:rsidRPr="00FA50BF">
        <w:rPr>
          <w:rFonts w:ascii="Arial" w:hAnsi="Arial" w:cs="Arial"/>
          <w:sz w:val="22"/>
          <w:szCs w:val="22"/>
        </w:rPr>
        <w:t>.</w:t>
      </w:r>
    </w:p>
    <w:p w14:paraId="7BB38BC2" w14:textId="77777777" w:rsidR="00606299" w:rsidRPr="00FA50BF" w:rsidRDefault="00606299" w:rsidP="004A237B">
      <w:pPr>
        <w:pStyle w:val="Akapitzlis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2058983" w14:textId="77777777" w:rsidR="004A237B" w:rsidRPr="00FA50BF" w:rsidRDefault="004A237B" w:rsidP="004A237B">
      <w:pPr>
        <w:shd w:val="clear" w:color="auto" w:fill="F7F7F7"/>
        <w:spacing w:line="276" w:lineRule="auto"/>
        <w:rPr>
          <w:rFonts w:ascii="Arial" w:hAnsi="Arial" w:cs="Arial"/>
          <w:sz w:val="22"/>
          <w:szCs w:val="22"/>
        </w:rPr>
      </w:pPr>
      <w:r w:rsidRPr="00FA50BF">
        <w:rPr>
          <w:rFonts w:ascii="Arial" w:hAnsi="Arial" w:cs="Arial"/>
          <w:b/>
          <w:sz w:val="22"/>
          <w:szCs w:val="22"/>
        </w:rPr>
        <w:t xml:space="preserve">Uczestnicy projektu grantowego: </w:t>
      </w:r>
      <w:r w:rsidRPr="00FA50BF">
        <w:rPr>
          <w:rFonts w:ascii="Arial" w:hAnsi="Arial" w:cs="Arial"/>
          <w:sz w:val="22"/>
          <w:szCs w:val="22"/>
        </w:rPr>
        <w:t>cudzoziemcy, będących obywatelami  Ukrainy, którzy</w:t>
      </w:r>
      <w:r w:rsidRPr="00FA50BF">
        <w:rPr>
          <w:rFonts w:ascii="Arial" w:hAnsi="Arial" w:cs="Arial"/>
          <w:color w:val="000000"/>
          <w:sz w:val="22"/>
          <w:szCs w:val="22"/>
        </w:rPr>
        <w:t xml:space="preserve"> znaleźli się w Polsce po 24.02.2022 w związku z prowadzonymi działaniami wojennymi na terytorium Ukrainy, legalnie przybywający w Polsce. </w:t>
      </w:r>
    </w:p>
    <w:p w14:paraId="19794022" w14:textId="77777777" w:rsidR="00BA4A63" w:rsidRPr="00FA50BF" w:rsidRDefault="00BA4A63" w:rsidP="004A237B">
      <w:pPr>
        <w:widowControl w:val="0"/>
        <w:tabs>
          <w:tab w:val="left" w:pos="792"/>
        </w:tabs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sectPr w:rsidR="00BA4A63" w:rsidRPr="00FA50BF" w:rsidSect="00CA25A4">
      <w:headerReference w:type="default" r:id="rId7"/>
      <w:footerReference w:type="default" r:id="rId8"/>
      <w:pgSz w:w="11906" w:h="16838"/>
      <w:pgMar w:top="1417" w:right="1417" w:bottom="993" w:left="1417" w:header="284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2D25" w14:textId="77777777" w:rsidR="006E63D8" w:rsidRDefault="006E63D8" w:rsidP="0090207D">
      <w:r>
        <w:separator/>
      </w:r>
    </w:p>
  </w:endnote>
  <w:endnote w:type="continuationSeparator" w:id="0">
    <w:p w14:paraId="47064DDB" w14:textId="77777777" w:rsidR="006E63D8" w:rsidRDefault="006E63D8" w:rsidP="0090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9DD5" w14:textId="77777777" w:rsidR="00CA25A4" w:rsidRPr="00075C58" w:rsidRDefault="00CA25A4" w:rsidP="00CA25A4">
    <w:pPr>
      <w:jc w:val="center"/>
      <w:rPr>
        <w:i/>
        <w:iCs/>
      </w:rPr>
    </w:pPr>
    <w:r>
      <w:t>„Sfinansowano w ramach reakcji Unii na pandemię COVID-19”</w:t>
    </w:r>
    <w:r w:rsidRPr="000109F6">
      <w:t xml:space="preserve"> </w:t>
    </w:r>
    <w:r>
      <w:br/>
    </w:r>
    <w:bookmarkStart w:id="1" w:name="_Hlk132188723"/>
    <w:proofErr w:type="spellStart"/>
    <w:r w:rsidRPr="00075C58">
      <w:rPr>
        <w:i/>
        <w:iCs/>
      </w:rPr>
      <w:t>Фінансується</w:t>
    </w:r>
    <w:proofErr w:type="spellEnd"/>
    <w:r w:rsidRPr="00075C58">
      <w:rPr>
        <w:i/>
        <w:iCs/>
      </w:rPr>
      <w:t xml:space="preserve"> в </w:t>
    </w:r>
    <w:proofErr w:type="spellStart"/>
    <w:r w:rsidRPr="00075C58">
      <w:rPr>
        <w:i/>
        <w:iCs/>
      </w:rPr>
      <w:t>рамках</w:t>
    </w:r>
    <w:proofErr w:type="spellEnd"/>
    <w:r w:rsidRPr="00075C58">
      <w:rPr>
        <w:i/>
        <w:iCs/>
      </w:rPr>
      <w:t xml:space="preserve"> </w:t>
    </w:r>
    <w:proofErr w:type="spellStart"/>
    <w:r w:rsidRPr="00075C58">
      <w:rPr>
        <w:i/>
        <w:iCs/>
      </w:rPr>
      <w:t>відповіді</w:t>
    </w:r>
    <w:proofErr w:type="spellEnd"/>
    <w:r w:rsidRPr="00075C58">
      <w:rPr>
        <w:i/>
        <w:iCs/>
      </w:rPr>
      <w:t xml:space="preserve"> </w:t>
    </w:r>
    <w:proofErr w:type="spellStart"/>
    <w:r w:rsidRPr="00075C58">
      <w:rPr>
        <w:i/>
        <w:iCs/>
      </w:rPr>
      <w:t>Європейського</w:t>
    </w:r>
    <w:proofErr w:type="spellEnd"/>
    <w:r w:rsidRPr="00075C58">
      <w:rPr>
        <w:i/>
        <w:iCs/>
      </w:rPr>
      <w:t xml:space="preserve"> </w:t>
    </w:r>
    <w:proofErr w:type="spellStart"/>
    <w:r w:rsidRPr="00075C58">
      <w:rPr>
        <w:i/>
        <w:iCs/>
      </w:rPr>
      <w:t>Союзу</w:t>
    </w:r>
    <w:proofErr w:type="spellEnd"/>
    <w:r w:rsidRPr="00075C58">
      <w:rPr>
        <w:i/>
        <w:iCs/>
      </w:rPr>
      <w:t xml:space="preserve"> </w:t>
    </w:r>
    <w:proofErr w:type="spellStart"/>
    <w:r w:rsidRPr="00075C58">
      <w:rPr>
        <w:i/>
        <w:iCs/>
      </w:rPr>
      <w:t>на</w:t>
    </w:r>
    <w:proofErr w:type="spellEnd"/>
    <w:r w:rsidRPr="00075C58">
      <w:rPr>
        <w:i/>
        <w:iCs/>
      </w:rPr>
      <w:t xml:space="preserve"> </w:t>
    </w:r>
    <w:proofErr w:type="spellStart"/>
    <w:r w:rsidRPr="00075C58">
      <w:rPr>
        <w:i/>
        <w:iCs/>
      </w:rPr>
      <w:t>пандемію</w:t>
    </w:r>
    <w:proofErr w:type="spellEnd"/>
    <w:r w:rsidRPr="00075C58">
      <w:rPr>
        <w:i/>
        <w:iCs/>
      </w:rPr>
      <w:t xml:space="preserve"> COVID-19</w:t>
    </w:r>
  </w:p>
  <w:bookmarkEnd w:id="1"/>
  <w:p w14:paraId="6A5D9917" w14:textId="77777777" w:rsidR="0090207D" w:rsidRPr="00CA25A4" w:rsidRDefault="0090207D" w:rsidP="00CA2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1D87" w14:textId="77777777" w:rsidR="006E63D8" w:rsidRDefault="006E63D8" w:rsidP="0090207D">
      <w:r>
        <w:separator/>
      </w:r>
    </w:p>
  </w:footnote>
  <w:footnote w:type="continuationSeparator" w:id="0">
    <w:p w14:paraId="7B73AE50" w14:textId="77777777" w:rsidR="006E63D8" w:rsidRDefault="006E63D8" w:rsidP="0090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E87D" w14:textId="77777777" w:rsidR="0090207D" w:rsidRDefault="00CA25A4" w:rsidP="0090207D">
    <w:pPr>
      <w:rPr>
        <w:noProof/>
      </w:rPr>
    </w:pPr>
    <w:r>
      <w:rPr>
        <w:noProof/>
      </w:rPr>
      <w:drawing>
        <wp:inline distT="0" distB="0" distL="0" distR="0" wp14:anchorId="28EBE2EF" wp14:editId="7C6DB9CC">
          <wp:extent cx="5760720" cy="492125"/>
          <wp:effectExtent l="0" t="0" r="0" b="0"/>
          <wp:docPr id="2047912324" name="Obraz 2047912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9BDEE" w14:textId="77777777" w:rsidR="0090207D" w:rsidRPr="004C353D" w:rsidRDefault="0090207D" w:rsidP="0090207D">
    <w:pPr>
      <w:rPr>
        <w:rFonts w:ascii="Calibri" w:hAnsi="Calibri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–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234360D"/>
    <w:multiLevelType w:val="hybridMultilevel"/>
    <w:tmpl w:val="99BC3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7294"/>
    <w:multiLevelType w:val="multilevel"/>
    <w:tmpl w:val="E536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65431"/>
    <w:multiLevelType w:val="multilevel"/>
    <w:tmpl w:val="5202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1408E"/>
    <w:multiLevelType w:val="hybridMultilevel"/>
    <w:tmpl w:val="EABA7ED6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EFD7BD2"/>
    <w:multiLevelType w:val="multilevel"/>
    <w:tmpl w:val="10D2A0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9A59EE"/>
    <w:multiLevelType w:val="multilevel"/>
    <w:tmpl w:val="A412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327A1"/>
    <w:multiLevelType w:val="multilevel"/>
    <w:tmpl w:val="0636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8795F"/>
    <w:multiLevelType w:val="multilevel"/>
    <w:tmpl w:val="FD6A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DD11CC"/>
    <w:multiLevelType w:val="multilevel"/>
    <w:tmpl w:val="159C6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8F7322D"/>
    <w:multiLevelType w:val="hybridMultilevel"/>
    <w:tmpl w:val="95988D7C"/>
    <w:lvl w:ilvl="0" w:tplc="76BA4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6E383130"/>
    <w:multiLevelType w:val="multilevel"/>
    <w:tmpl w:val="6028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A36536"/>
    <w:multiLevelType w:val="hybridMultilevel"/>
    <w:tmpl w:val="2A08D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35FC"/>
    <w:multiLevelType w:val="hybridMultilevel"/>
    <w:tmpl w:val="69B8206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4C29E0"/>
    <w:multiLevelType w:val="hybridMultilevel"/>
    <w:tmpl w:val="40BA7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855223">
    <w:abstractNumId w:val="0"/>
  </w:num>
  <w:num w:numId="2" w16cid:durableId="445541036">
    <w:abstractNumId w:val="10"/>
  </w:num>
  <w:num w:numId="3" w16cid:durableId="41369843">
    <w:abstractNumId w:val="5"/>
  </w:num>
  <w:num w:numId="4" w16cid:durableId="2122412812">
    <w:abstractNumId w:val="9"/>
  </w:num>
  <w:num w:numId="5" w16cid:durableId="932977454">
    <w:abstractNumId w:val="4"/>
  </w:num>
  <w:num w:numId="6" w16cid:durableId="206336018">
    <w:abstractNumId w:val="11"/>
  </w:num>
  <w:num w:numId="7" w16cid:durableId="563023969">
    <w:abstractNumId w:val="8"/>
  </w:num>
  <w:num w:numId="8" w16cid:durableId="687871717">
    <w:abstractNumId w:val="6"/>
  </w:num>
  <w:num w:numId="9" w16cid:durableId="755512806">
    <w:abstractNumId w:val="7"/>
  </w:num>
  <w:num w:numId="10" w16cid:durableId="1537616452">
    <w:abstractNumId w:val="3"/>
  </w:num>
  <w:num w:numId="11" w16cid:durableId="1289778428">
    <w:abstractNumId w:val="2"/>
  </w:num>
  <w:num w:numId="12" w16cid:durableId="976180737">
    <w:abstractNumId w:val="14"/>
  </w:num>
  <w:num w:numId="13" w16cid:durableId="76017806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3380469">
    <w:abstractNumId w:val="1"/>
  </w:num>
  <w:num w:numId="15" w16cid:durableId="20612043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64B"/>
    <w:rsid w:val="00003CD6"/>
    <w:rsid w:val="0002724F"/>
    <w:rsid w:val="000632DA"/>
    <w:rsid w:val="000B00A6"/>
    <w:rsid w:val="000B0454"/>
    <w:rsid w:val="000E7457"/>
    <w:rsid w:val="000F58E5"/>
    <w:rsid w:val="00101314"/>
    <w:rsid w:val="0016104E"/>
    <w:rsid w:val="00177BAA"/>
    <w:rsid w:val="001A70AB"/>
    <w:rsid w:val="001E53F8"/>
    <w:rsid w:val="00207CF3"/>
    <w:rsid w:val="00224823"/>
    <w:rsid w:val="00225EB2"/>
    <w:rsid w:val="0023106C"/>
    <w:rsid w:val="00243F7F"/>
    <w:rsid w:val="00266EA4"/>
    <w:rsid w:val="002932FC"/>
    <w:rsid w:val="002B292C"/>
    <w:rsid w:val="00325DCD"/>
    <w:rsid w:val="003B6BBA"/>
    <w:rsid w:val="003B7622"/>
    <w:rsid w:val="003C3A7B"/>
    <w:rsid w:val="00420AD3"/>
    <w:rsid w:val="004518B5"/>
    <w:rsid w:val="00492A88"/>
    <w:rsid w:val="004A237B"/>
    <w:rsid w:val="00585219"/>
    <w:rsid w:val="005D2BF0"/>
    <w:rsid w:val="005E07A1"/>
    <w:rsid w:val="00606299"/>
    <w:rsid w:val="0061645D"/>
    <w:rsid w:val="00626F51"/>
    <w:rsid w:val="00652409"/>
    <w:rsid w:val="00671FB0"/>
    <w:rsid w:val="006E3817"/>
    <w:rsid w:val="006E4EE2"/>
    <w:rsid w:val="006E5A81"/>
    <w:rsid w:val="006E63D8"/>
    <w:rsid w:val="007409AF"/>
    <w:rsid w:val="007A0EDD"/>
    <w:rsid w:val="007E1F14"/>
    <w:rsid w:val="007E63E9"/>
    <w:rsid w:val="00832CAF"/>
    <w:rsid w:val="008667C7"/>
    <w:rsid w:val="008C470B"/>
    <w:rsid w:val="008E1B9C"/>
    <w:rsid w:val="0090207D"/>
    <w:rsid w:val="00906051"/>
    <w:rsid w:val="00906BF3"/>
    <w:rsid w:val="009105B1"/>
    <w:rsid w:val="0093302E"/>
    <w:rsid w:val="00A40309"/>
    <w:rsid w:val="00A55949"/>
    <w:rsid w:val="00AB620C"/>
    <w:rsid w:val="00AD23FD"/>
    <w:rsid w:val="00AD4C63"/>
    <w:rsid w:val="00B021E0"/>
    <w:rsid w:val="00B35DE1"/>
    <w:rsid w:val="00BA4A63"/>
    <w:rsid w:val="00BC50FE"/>
    <w:rsid w:val="00BC7F64"/>
    <w:rsid w:val="00BD4587"/>
    <w:rsid w:val="00BE0002"/>
    <w:rsid w:val="00BE23AE"/>
    <w:rsid w:val="00BF1750"/>
    <w:rsid w:val="00BF493A"/>
    <w:rsid w:val="00BF57F8"/>
    <w:rsid w:val="00C44630"/>
    <w:rsid w:val="00C70051"/>
    <w:rsid w:val="00C74089"/>
    <w:rsid w:val="00C867DF"/>
    <w:rsid w:val="00CA25A4"/>
    <w:rsid w:val="00CA3BE6"/>
    <w:rsid w:val="00CB5086"/>
    <w:rsid w:val="00CD02EF"/>
    <w:rsid w:val="00D06FF3"/>
    <w:rsid w:val="00D24088"/>
    <w:rsid w:val="00D96A76"/>
    <w:rsid w:val="00DA1A8A"/>
    <w:rsid w:val="00DA5584"/>
    <w:rsid w:val="00DD687D"/>
    <w:rsid w:val="00E34B5D"/>
    <w:rsid w:val="00E35626"/>
    <w:rsid w:val="00E71803"/>
    <w:rsid w:val="00E85435"/>
    <w:rsid w:val="00F273F7"/>
    <w:rsid w:val="00F42BF9"/>
    <w:rsid w:val="00F46B5F"/>
    <w:rsid w:val="00F82C83"/>
    <w:rsid w:val="00F8664B"/>
    <w:rsid w:val="00FA33DD"/>
    <w:rsid w:val="00F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97E48"/>
  <w15:docId w15:val="{29EF315A-7586-4A8B-B4F8-1D450E77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866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866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8664B"/>
    <w:pPr>
      <w:spacing w:line="360" w:lineRule="auto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66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8664B"/>
    <w:rPr>
      <w:rFonts w:cs="Times New Roman"/>
      <w:b/>
      <w:bCs/>
    </w:rPr>
  </w:style>
  <w:style w:type="paragraph" w:customStyle="1" w:styleId="Tekstpodstawowy31">
    <w:name w:val="Tekst podstawowy 31"/>
    <w:basedOn w:val="Normalny"/>
    <w:rsid w:val="00F8664B"/>
    <w:pPr>
      <w:suppressAutoHyphens/>
      <w:spacing w:after="120" w:line="276" w:lineRule="auto"/>
    </w:pPr>
    <w:rPr>
      <w:rFonts w:ascii="Calibri" w:hAnsi="Calibri" w:cs="Calibri"/>
      <w:sz w:val="16"/>
      <w:szCs w:val="16"/>
      <w:lang w:eastAsia="ar-SA"/>
    </w:rPr>
  </w:style>
  <w:style w:type="character" w:styleId="Hipercze">
    <w:name w:val="Hyperlink"/>
    <w:basedOn w:val="Domylnaczcionkaakapitu"/>
    <w:rsid w:val="00F8664B"/>
    <w:rPr>
      <w:color w:val="0000FF"/>
      <w:u w:val="single"/>
    </w:rPr>
  </w:style>
  <w:style w:type="paragraph" w:styleId="Akapitzlist">
    <w:name w:val="List Paragraph"/>
    <w:basedOn w:val="Normalny"/>
    <w:qFormat/>
    <w:rsid w:val="00F8664B"/>
    <w:pPr>
      <w:widowControl w:val="0"/>
      <w:suppressAutoHyphens/>
      <w:ind w:left="720"/>
    </w:pPr>
    <w:rPr>
      <w:rFonts w:eastAsia="Lucida Sans Unicode"/>
      <w:color w:val="000000"/>
      <w:lang w:eastAsia="ar-SA"/>
    </w:rPr>
  </w:style>
  <w:style w:type="paragraph" w:customStyle="1" w:styleId="pkt">
    <w:name w:val="pkt"/>
    <w:basedOn w:val="Normalny"/>
    <w:rsid w:val="00F8664B"/>
    <w:pPr>
      <w:spacing w:before="60" w:after="60"/>
      <w:ind w:left="851" w:hanging="295"/>
      <w:jc w:val="both"/>
    </w:pPr>
  </w:style>
  <w:style w:type="paragraph" w:styleId="Nagwek">
    <w:name w:val="header"/>
    <w:basedOn w:val="Normalny"/>
    <w:link w:val="NagwekZnak"/>
    <w:uiPriority w:val="99"/>
    <w:unhideWhenUsed/>
    <w:rsid w:val="00902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20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0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0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07D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40309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rsid w:val="00906BF3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06BF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06B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06BF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06BF3"/>
    <w:pPr>
      <w:suppressAutoHyphens/>
      <w:autoSpaceDE w:val="0"/>
      <w:ind w:left="284" w:hanging="284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VIRIBUS UNITIS</cp:lastModifiedBy>
  <cp:revision>19</cp:revision>
  <cp:lastPrinted>2023-06-21T15:35:00Z</cp:lastPrinted>
  <dcterms:created xsi:type="dcterms:W3CDTF">2013-05-23T12:23:00Z</dcterms:created>
  <dcterms:modified xsi:type="dcterms:W3CDTF">2023-06-27T11:35:00Z</dcterms:modified>
</cp:coreProperties>
</file>